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FEE" w:rsidRDefault="00233FEE" w:rsidP="003C5B75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233FEE" w:rsidRDefault="00233FEE" w:rsidP="003C5B75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233FEE" w:rsidRDefault="00233FEE" w:rsidP="003C5B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233FEE" w:rsidRDefault="00233FEE" w:rsidP="003C5B75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233FEE" w:rsidRDefault="00233FEE" w:rsidP="003C5B75">
      <w:pPr>
        <w:jc w:val="center"/>
        <w:rPr>
          <w:sz w:val="32"/>
          <w:szCs w:val="32"/>
        </w:rPr>
      </w:pPr>
    </w:p>
    <w:p w:rsidR="00233FEE" w:rsidRDefault="00233FEE" w:rsidP="003C5B75">
      <w:pPr>
        <w:ind w:right="305"/>
        <w:rPr>
          <w:rStyle w:val="FontStyle58"/>
          <w:sz w:val="32"/>
          <w:szCs w:val="32"/>
        </w:rPr>
      </w:pPr>
    </w:p>
    <w:p w:rsidR="00233FEE" w:rsidRDefault="00233FEE" w:rsidP="0001659D">
      <w:pPr>
        <w:ind w:right="305"/>
        <w:jc w:val="center"/>
        <w:rPr>
          <w:rStyle w:val="FontStyle58"/>
        </w:rPr>
      </w:pPr>
    </w:p>
    <w:p w:rsidR="00233FEE" w:rsidRDefault="00233FEE" w:rsidP="0001659D">
      <w:pPr>
        <w:ind w:right="305"/>
        <w:jc w:val="center"/>
        <w:rPr>
          <w:rStyle w:val="FontStyle58"/>
        </w:rPr>
      </w:pPr>
    </w:p>
    <w:p w:rsidR="00233FEE" w:rsidRDefault="00233FEE" w:rsidP="0001659D">
      <w:pPr>
        <w:ind w:right="305"/>
        <w:jc w:val="center"/>
        <w:rPr>
          <w:rStyle w:val="FontStyle58"/>
          <w:sz w:val="32"/>
          <w:szCs w:val="32"/>
        </w:rPr>
      </w:pPr>
    </w:p>
    <w:p w:rsidR="00233FEE" w:rsidRDefault="00233FEE" w:rsidP="0001659D">
      <w:pPr>
        <w:ind w:right="305"/>
        <w:jc w:val="center"/>
        <w:rPr>
          <w:rStyle w:val="FontStyle58"/>
          <w:sz w:val="32"/>
          <w:szCs w:val="32"/>
        </w:rPr>
      </w:pPr>
    </w:p>
    <w:p w:rsidR="00233FEE" w:rsidRDefault="00233FEE" w:rsidP="0001659D">
      <w:pPr>
        <w:ind w:right="305"/>
        <w:jc w:val="center"/>
        <w:rPr>
          <w:rStyle w:val="FontStyle58"/>
          <w:sz w:val="32"/>
          <w:szCs w:val="32"/>
        </w:rPr>
      </w:pPr>
    </w:p>
    <w:p w:rsidR="00233FEE" w:rsidRDefault="00233FEE" w:rsidP="0001659D">
      <w:pPr>
        <w:ind w:right="305"/>
        <w:jc w:val="center"/>
        <w:rPr>
          <w:rStyle w:val="FontStyle58"/>
          <w:sz w:val="32"/>
          <w:szCs w:val="32"/>
        </w:rPr>
      </w:pPr>
    </w:p>
    <w:p w:rsidR="00233FEE" w:rsidRDefault="00233FEE" w:rsidP="0001659D">
      <w:pPr>
        <w:ind w:right="305"/>
        <w:jc w:val="center"/>
        <w:rPr>
          <w:rStyle w:val="FontStyle58"/>
          <w:sz w:val="32"/>
          <w:szCs w:val="32"/>
        </w:rPr>
      </w:pPr>
    </w:p>
    <w:p w:rsidR="00233FEE" w:rsidRPr="00DD1D90" w:rsidRDefault="00233FEE" w:rsidP="0001659D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 w:rsidRPr="00DD1D90"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233FEE" w:rsidRPr="00DD1D90" w:rsidRDefault="00233FEE" w:rsidP="0001659D">
      <w:pPr>
        <w:pStyle w:val="Style1"/>
        <w:widowControl/>
        <w:spacing w:line="240" w:lineRule="exact"/>
        <w:ind w:left="845" w:right="1762"/>
        <w:rPr>
          <w:sz w:val="32"/>
          <w:szCs w:val="32"/>
        </w:rPr>
      </w:pPr>
    </w:p>
    <w:p w:rsidR="00233FEE" w:rsidRPr="00A415A2" w:rsidRDefault="00233FEE" w:rsidP="0001659D">
      <w:pPr>
        <w:pStyle w:val="Style1"/>
        <w:widowControl/>
        <w:spacing w:before="86" w:line="276" w:lineRule="auto"/>
        <w:ind w:left="845" w:right="1762"/>
        <w:rPr>
          <w:rStyle w:val="FontStyle56"/>
          <w:sz w:val="32"/>
          <w:szCs w:val="32"/>
        </w:rPr>
      </w:pPr>
      <w:r w:rsidRPr="00A415A2">
        <w:rPr>
          <w:rStyle w:val="FontStyle58"/>
          <w:sz w:val="32"/>
          <w:szCs w:val="32"/>
        </w:rPr>
        <w:t>Предметная область ПО</w:t>
      </w:r>
      <w:r w:rsidRPr="00A415A2">
        <w:rPr>
          <w:rStyle w:val="FontStyle56"/>
          <w:sz w:val="32"/>
          <w:szCs w:val="32"/>
        </w:rPr>
        <w:t>.03.</w:t>
      </w:r>
    </w:p>
    <w:p w:rsidR="00233FEE" w:rsidRPr="00DD1D90" w:rsidRDefault="00233FEE" w:rsidP="0001659D">
      <w:pPr>
        <w:pStyle w:val="Style1"/>
        <w:widowControl/>
        <w:spacing w:before="86" w:line="276" w:lineRule="auto"/>
        <w:ind w:left="845" w:right="1762"/>
        <w:rPr>
          <w:rStyle w:val="FontStyle58"/>
          <w:sz w:val="32"/>
          <w:szCs w:val="32"/>
        </w:rPr>
      </w:pPr>
      <w:r>
        <w:rPr>
          <w:rStyle w:val="FontStyle58"/>
          <w:sz w:val="32"/>
          <w:szCs w:val="32"/>
        </w:rPr>
        <w:t>ПЛЕНЭРНЫЕ ЗАНЯТИЯ</w:t>
      </w:r>
    </w:p>
    <w:p w:rsidR="00233FEE" w:rsidRPr="00DD1D90" w:rsidRDefault="00233FEE" w:rsidP="0001659D">
      <w:pPr>
        <w:pStyle w:val="Style2"/>
        <w:widowControl/>
        <w:spacing w:line="240" w:lineRule="exact"/>
        <w:jc w:val="center"/>
        <w:rPr>
          <w:sz w:val="32"/>
          <w:szCs w:val="32"/>
        </w:rPr>
      </w:pPr>
    </w:p>
    <w:p w:rsidR="00233FEE" w:rsidRPr="00DD1D90" w:rsidRDefault="00233FEE" w:rsidP="0001659D">
      <w:pPr>
        <w:pStyle w:val="Style3"/>
        <w:widowControl/>
        <w:spacing w:before="173" w:line="276" w:lineRule="auto"/>
        <w:rPr>
          <w:rStyle w:val="FontStyle48"/>
          <w:b w:val="0"/>
          <w:sz w:val="32"/>
          <w:szCs w:val="32"/>
        </w:rPr>
      </w:pPr>
      <w:r w:rsidRPr="00DD1D90">
        <w:rPr>
          <w:rStyle w:val="FontStyle48"/>
          <w:sz w:val="32"/>
          <w:szCs w:val="32"/>
        </w:rPr>
        <w:t>Программа по учебному п</w:t>
      </w:r>
      <w:r>
        <w:rPr>
          <w:rStyle w:val="FontStyle48"/>
          <w:sz w:val="32"/>
          <w:szCs w:val="32"/>
        </w:rPr>
        <w:t>редмету ПО.03</w:t>
      </w:r>
      <w:r w:rsidRPr="00DD1D90">
        <w:rPr>
          <w:rStyle w:val="FontStyle48"/>
          <w:sz w:val="32"/>
          <w:szCs w:val="32"/>
        </w:rPr>
        <w:t>.УП.01.</w:t>
      </w:r>
    </w:p>
    <w:p w:rsidR="00233FEE" w:rsidRPr="00DD1D90" w:rsidRDefault="00233FEE" w:rsidP="0001659D">
      <w:pPr>
        <w:pStyle w:val="Style3"/>
        <w:widowControl/>
        <w:spacing w:before="173" w:line="276" w:lineRule="auto"/>
        <w:jc w:val="left"/>
        <w:rPr>
          <w:rStyle w:val="FontStyle48"/>
          <w:sz w:val="40"/>
          <w:szCs w:val="40"/>
        </w:rPr>
      </w:pPr>
      <w:r>
        <w:rPr>
          <w:rStyle w:val="FontStyle48"/>
          <w:sz w:val="40"/>
          <w:szCs w:val="40"/>
        </w:rPr>
        <w:t xml:space="preserve">                                  ПЛЕНЭР</w:t>
      </w:r>
    </w:p>
    <w:p w:rsidR="00233FEE" w:rsidRDefault="00233FEE" w:rsidP="0001659D">
      <w:pPr>
        <w:pStyle w:val="Style4"/>
        <w:widowControl/>
        <w:spacing w:line="240" w:lineRule="exact"/>
        <w:ind w:left="2986"/>
        <w:jc w:val="center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01659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233FEE" w:rsidRDefault="00233FEE" w:rsidP="003C5B75">
      <w:pPr>
        <w:pStyle w:val="Style4"/>
        <w:widowControl/>
        <w:spacing w:before="139"/>
        <w:ind w:firstLine="0"/>
        <w:jc w:val="center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233FEE" w:rsidRDefault="002F6B45" w:rsidP="0001659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1pt;height:379.3pt;visibility:visible">
            <v:imagedata r:id="rId7" o:title=""/>
          </v:shape>
        </w:pict>
      </w:r>
    </w:p>
    <w:p w:rsidR="00233FEE" w:rsidRDefault="00233FEE" w:rsidP="003C5B75">
      <w:pPr>
        <w:ind w:firstLine="426"/>
      </w:pPr>
    </w:p>
    <w:p w:rsidR="00233FEE" w:rsidRDefault="00233FEE" w:rsidP="003C5B75">
      <w:pPr>
        <w:spacing w:line="360" w:lineRule="auto"/>
        <w:ind w:right="305"/>
        <w:jc w:val="both"/>
      </w:pPr>
    </w:p>
    <w:p w:rsidR="00233FEE" w:rsidRDefault="00233FEE" w:rsidP="0001659D"/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5E0C" w:rsidRDefault="008D5E0C" w:rsidP="0001659D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</w:p>
    <w:p w:rsidR="00233FEE" w:rsidRPr="00594953" w:rsidRDefault="00233FEE" w:rsidP="0001659D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 w:rsidRPr="00594953">
        <w:rPr>
          <w:rStyle w:val="FontStyle54"/>
          <w:sz w:val="28"/>
          <w:szCs w:val="28"/>
        </w:rPr>
        <w:lastRenderedPageBreak/>
        <w:t>Структура программы учебного предмета</w:t>
      </w:r>
    </w:p>
    <w:p w:rsidR="00233FEE" w:rsidRDefault="00233FEE" w:rsidP="0001659D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</w:rPr>
      </w:pPr>
    </w:p>
    <w:p w:rsidR="00233FEE" w:rsidRPr="00693C3B" w:rsidRDefault="00233FEE" w:rsidP="0001659D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Пояснительная записка.</w:t>
      </w:r>
    </w:p>
    <w:p w:rsidR="00233FEE" w:rsidRPr="00693C3B" w:rsidRDefault="00233FEE" w:rsidP="0001659D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233FEE" w:rsidRPr="00693C3B" w:rsidRDefault="00233FEE" w:rsidP="0001659D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II.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Содержание учебного предмета.</w:t>
      </w:r>
    </w:p>
    <w:p w:rsidR="00233FEE" w:rsidRPr="00693C3B" w:rsidRDefault="00233FEE" w:rsidP="0001659D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233FEE" w:rsidRPr="00693C3B" w:rsidRDefault="00233FEE" w:rsidP="0001659D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III.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Требования к уровню подготовки обучающихся.</w:t>
      </w:r>
    </w:p>
    <w:p w:rsidR="00233FEE" w:rsidRPr="00693C3B" w:rsidRDefault="00233FEE" w:rsidP="0001659D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233FEE" w:rsidRPr="00693C3B" w:rsidRDefault="00233FEE" w:rsidP="0001659D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IV.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Формы и методы контроля, система оценок.</w:t>
      </w:r>
    </w:p>
    <w:p w:rsidR="00233FEE" w:rsidRPr="00693C3B" w:rsidRDefault="00233FEE" w:rsidP="0001659D">
      <w:pPr>
        <w:rPr>
          <w:sz w:val="2"/>
          <w:szCs w:val="2"/>
        </w:rPr>
      </w:pPr>
    </w:p>
    <w:p w:rsidR="00233FEE" w:rsidRPr="00693C3B" w:rsidRDefault="00233FEE" w:rsidP="0001659D">
      <w:pPr>
        <w:pStyle w:val="Style7"/>
        <w:widowControl/>
        <w:numPr>
          <w:ilvl w:val="0"/>
          <w:numId w:val="6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 w:rsidRPr="00693C3B">
        <w:rPr>
          <w:rStyle w:val="FontStyle54"/>
          <w:b w:val="0"/>
        </w:rPr>
        <w:t>Методическое обеспечение учебного процесса.</w:t>
      </w:r>
    </w:p>
    <w:p w:rsidR="00233FEE" w:rsidRPr="00693C3B" w:rsidRDefault="00233FEE" w:rsidP="0001659D">
      <w:pPr>
        <w:pStyle w:val="Style7"/>
        <w:widowControl/>
        <w:numPr>
          <w:ilvl w:val="0"/>
          <w:numId w:val="6"/>
        </w:numPr>
        <w:tabs>
          <w:tab w:val="left" w:pos="710"/>
        </w:tabs>
        <w:spacing w:before="322" w:line="317" w:lineRule="exact"/>
        <w:jc w:val="left"/>
      </w:pPr>
      <w:r w:rsidRPr="00693C3B">
        <w:rPr>
          <w:rStyle w:val="FontStyle54"/>
          <w:b w:val="0"/>
        </w:rPr>
        <w:t xml:space="preserve">Список литературы. </w:t>
      </w: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33FEE" w:rsidRDefault="00233FEE" w:rsidP="0001659D">
      <w:pPr>
        <w:spacing w:line="360" w:lineRule="auto"/>
        <w:ind w:firstLine="709"/>
        <w:rPr>
          <w:b/>
        </w:rPr>
      </w:pPr>
      <w:smartTag w:uri="urn:schemas-microsoft-com:office:smarttags" w:element="place">
        <w:r>
          <w:rPr>
            <w:b/>
            <w:lang w:val="en-US"/>
          </w:rPr>
          <w:lastRenderedPageBreak/>
          <w:t>I</w:t>
        </w:r>
        <w:r>
          <w:rPr>
            <w:b/>
          </w:rPr>
          <w:t>.</w:t>
        </w:r>
      </w:smartTag>
      <w:r>
        <w:rPr>
          <w:b/>
        </w:rPr>
        <w:t xml:space="preserve"> </w:t>
      </w:r>
      <w:r w:rsidRPr="0048231F">
        <w:rPr>
          <w:b/>
        </w:rPr>
        <w:t>ПОЯСНИТЕЛЬНАЯ ЗАПИСКА</w:t>
      </w:r>
    </w:p>
    <w:p w:rsidR="00233FEE" w:rsidRPr="007C6EAA" w:rsidRDefault="00233FEE" w:rsidP="0001659D">
      <w:pPr>
        <w:spacing w:line="360" w:lineRule="auto"/>
        <w:ind w:firstLine="709"/>
        <w:rPr>
          <w:rStyle w:val="FontStyle43"/>
        </w:rPr>
      </w:pPr>
    </w:p>
    <w:p w:rsidR="00233FEE" w:rsidRPr="007C6EAA" w:rsidRDefault="00233FEE" w:rsidP="0001659D">
      <w:pPr>
        <w:spacing w:line="360" w:lineRule="auto"/>
        <w:ind w:firstLine="709"/>
        <w:rPr>
          <w:rStyle w:val="FontStyle43"/>
          <w:sz w:val="24"/>
          <w:szCs w:val="24"/>
        </w:rPr>
      </w:pPr>
      <w:r w:rsidRPr="007C6EAA">
        <w:rPr>
          <w:rStyle w:val="FontStyle43"/>
          <w:sz w:val="24"/>
          <w:szCs w:val="24"/>
        </w:rPr>
        <w:t>Пленэр - работа учащихся на открытом воздухе, является обязательной учебной дисциплиной дополнительной предпрофессиональной общеобразовательной программы «Живопись». Пленэр проводится в конце учебного года - конец мая, начало июня.  Курс пленэра в детской школе искусств включает в себя изображение отдельных природных форм, элементов пейзажа, архитектуры, небольших пейзажей городского и сельского типа. В процессе работы на пленэре формируются новые понятия в постижении живописного мастерства - общий тон, цветовая среда, что расширяет и углубляет знания, полученные на предметах рисунок и живопись. Различные виды этюдов, набросков и зарисовок помогают в работе над композиционными эскизами.</w:t>
      </w:r>
    </w:p>
    <w:p w:rsidR="00233FEE" w:rsidRDefault="00233FEE" w:rsidP="0001659D">
      <w:pPr>
        <w:tabs>
          <w:tab w:val="left" w:pos="709"/>
        </w:tabs>
        <w:spacing w:line="360" w:lineRule="auto"/>
        <w:ind w:firstLine="709"/>
        <w:jc w:val="both"/>
      </w:pPr>
      <w:r w:rsidRPr="00551FF1">
        <w:tab/>
      </w:r>
    </w:p>
    <w:p w:rsidR="00233FEE" w:rsidRPr="0048231F" w:rsidRDefault="00233FEE" w:rsidP="0001659D">
      <w:pPr>
        <w:pStyle w:val="Style11"/>
        <w:widowControl/>
        <w:spacing w:before="216"/>
        <w:ind w:firstLine="709"/>
        <w:jc w:val="left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СРОК РЕАЛИЗАЦИИ УЧЕБНОГО ПРЕДМЕТА</w:t>
      </w:r>
    </w:p>
    <w:p w:rsidR="00233FEE" w:rsidRDefault="00233FEE" w:rsidP="0001659D">
      <w:pPr>
        <w:tabs>
          <w:tab w:val="left" w:pos="709"/>
        </w:tabs>
        <w:spacing w:line="360" w:lineRule="auto"/>
        <w:ind w:firstLine="709"/>
        <w:jc w:val="both"/>
      </w:pPr>
    </w:p>
    <w:p w:rsidR="00233FEE" w:rsidRPr="009E69F9" w:rsidRDefault="00233FEE" w:rsidP="009E69F9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9E69F9">
        <w:rPr>
          <w:rStyle w:val="FontStyle48"/>
          <w:b w:val="0"/>
          <w:sz w:val="24"/>
          <w:szCs w:val="24"/>
        </w:rPr>
        <w:t>При реализации программы</w:t>
      </w:r>
      <w:r>
        <w:rPr>
          <w:rStyle w:val="FontStyle48"/>
          <w:b w:val="0"/>
          <w:sz w:val="24"/>
          <w:szCs w:val="24"/>
        </w:rPr>
        <w:t xml:space="preserve"> «Живопись» со сроком обучения 8</w:t>
      </w:r>
      <w:r w:rsidRPr="009E69F9">
        <w:rPr>
          <w:rStyle w:val="FontStyle48"/>
          <w:b w:val="0"/>
          <w:sz w:val="24"/>
          <w:szCs w:val="24"/>
        </w:rPr>
        <w:t xml:space="preserve"> лет срок реализации учебного предмета «Пленэр» составляет </w:t>
      </w:r>
      <w:r>
        <w:rPr>
          <w:rStyle w:val="FontStyle48"/>
          <w:b w:val="0"/>
          <w:sz w:val="24"/>
          <w:szCs w:val="24"/>
        </w:rPr>
        <w:t>5 лет</w:t>
      </w:r>
      <w:r w:rsidRPr="009E69F9">
        <w:rPr>
          <w:rStyle w:val="FontStyle48"/>
          <w:b w:val="0"/>
          <w:sz w:val="24"/>
          <w:szCs w:val="24"/>
        </w:rPr>
        <w:t>.</w:t>
      </w:r>
    </w:p>
    <w:p w:rsidR="00233FEE" w:rsidRDefault="00233FEE" w:rsidP="009E69F9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10-16 лет (4кл. 10-12 лет, 5кл. 11-13 лет, 6кл. 12-14 лет,  7кл. 13-15 лет, 8кл. 14-16 лет).</w:t>
      </w:r>
    </w:p>
    <w:p w:rsidR="00233FEE" w:rsidRPr="009E69F9" w:rsidRDefault="00233FEE" w:rsidP="009E69F9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9E69F9">
        <w:rPr>
          <w:rStyle w:val="FontStyle48"/>
          <w:b w:val="0"/>
          <w:sz w:val="24"/>
          <w:szCs w:val="24"/>
        </w:rPr>
        <w:t>При реализации программы «Живо</w:t>
      </w:r>
      <w:r>
        <w:rPr>
          <w:rStyle w:val="FontStyle48"/>
          <w:b w:val="0"/>
          <w:sz w:val="24"/>
          <w:szCs w:val="24"/>
        </w:rPr>
        <w:t>пись» со сроком обучения 9</w:t>
      </w:r>
      <w:r w:rsidRPr="009E69F9">
        <w:rPr>
          <w:rStyle w:val="FontStyle48"/>
          <w:b w:val="0"/>
          <w:sz w:val="24"/>
          <w:szCs w:val="24"/>
        </w:rPr>
        <w:t xml:space="preserve"> лет срок реализации учебного предмета «Пленэр»</w:t>
      </w:r>
      <w:r>
        <w:rPr>
          <w:rStyle w:val="FontStyle48"/>
          <w:b w:val="0"/>
          <w:sz w:val="24"/>
          <w:szCs w:val="24"/>
        </w:rPr>
        <w:t xml:space="preserve"> составляет 6</w:t>
      </w:r>
      <w:r w:rsidRPr="009E69F9">
        <w:rPr>
          <w:rStyle w:val="FontStyle48"/>
          <w:b w:val="0"/>
          <w:sz w:val="24"/>
          <w:szCs w:val="24"/>
        </w:rPr>
        <w:t xml:space="preserve"> лет.</w:t>
      </w:r>
    </w:p>
    <w:p w:rsidR="00233FEE" w:rsidRDefault="00233FEE" w:rsidP="009E69F9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10-17 лет (4кл. 10-12 лет, 5кл. 11-13 лет, 6кл. 12-14 лет,  7кл. 13-15 лет, 8кл. 14-16 лет, 9кл. 15-17 лет).</w:t>
      </w:r>
    </w:p>
    <w:p w:rsidR="00233FEE" w:rsidRDefault="00233FEE" w:rsidP="009E69F9">
      <w:pPr>
        <w:tabs>
          <w:tab w:val="left" w:pos="709"/>
        </w:tabs>
        <w:spacing w:line="360" w:lineRule="auto"/>
        <w:ind w:firstLine="709"/>
        <w:jc w:val="both"/>
      </w:pPr>
    </w:p>
    <w:p w:rsidR="00233FEE" w:rsidRPr="0048231F" w:rsidRDefault="00233FEE" w:rsidP="009E69F9">
      <w:pPr>
        <w:pStyle w:val="Style1"/>
        <w:widowControl/>
        <w:spacing w:before="206" w:line="240" w:lineRule="auto"/>
        <w:ind w:firstLine="709"/>
        <w:jc w:val="both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ОБЪЕМ УЧЕБНОГО ВРЕМЕНИ И ВИДЫ УЧЕБНОЙ РАБОТЫ</w:t>
      </w:r>
    </w:p>
    <w:p w:rsidR="00233FEE" w:rsidRDefault="00233FEE" w:rsidP="0001659D">
      <w:pPr>
        <w:shd w:val="clear" w:color="auto" w:fill="FFFFFF"/>
        <w:spacing w:line="360" w:lineRule="auto"/>
        <w:ind w:firstLine="709"/>
        <w:jc w:val="both"/>
      </w:pPr>
    </w:p>
    <w:p w:rsidR="00233FEE" w:rsidRDefault="00233FEE" w:rsidP="009E69F9">
      <w:pPr>
        <w:shd w:val="clear" w:color="auto" w:fill="FFFFFF"/>
        <w:spacing w:line="360" w:lineRule="auto"/>
        <w:ind w:firstLine="709"/>
        <w:jc w:val="both"/>
      </w:pPr>
      <w:r>
        <w:rPr>
          <w:rStyle w:val="FontStyle59"/>
        </w:rPr>
        <w:t>Общий объем максимальной учебной нагрузки (трудоемкость в часах) учебного предмета «Пленэр» со сроком обучения 8 лет составляет 140 часов.</w:t>
      </w:r>
    </w:p>
    <w:p w:rsidR="00233FEE" w:rsidRPr="00463B1D" w:rsidRDefault="00233FEE" w:rsidP="009E69F9">
      <w:pPr>
        <w:shd w:val="clear" w:color="auto" w:fill="FFFFFF"/>
        <w:spacing w:line="360" w:lineRule="auto"/>
        <w:ind w:firstLine="709"/>
        <w:jc w:val="both"/>
      </w:pPr>
      <w:r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2126"/>
        <w:gridCol w:w="1985"/>
        <w:gridCol w:w="1842"/>
        <w:gridCol w:w="1560"/>
      </w:tblGrid>
      <w:tr w:rsidR="00233FEE" w:rsidTr="009E69F9">
        <w:tc>
          <w:tcPr>
            <w:tcW w:w="2093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4кл.</w:t>
            </w:r>
          </w:p>
        </w:tc>
        <w:tc>
          <w:tcPr>
            <w:tcW w:w="2126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5кл.</w:t>
            </w:r>
          </w:p>
        </w:tc>
        <w:tc>
          <w:tcPr>
            <w:tcW w:w="1985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6кл.</w:t>
            </w:r>
          </w:p>
        </w:tc>
        <w:tc>
          <w:tcPr>
            <w:tcW w:w="1842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7кл.</w:t>
            </w:r>
          </w:p>
        </w:tc>
        <w:tc>
          <w:tcPr>
            <w:tcW w:w="1560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8кл.</w:t>
            </w:r>
          </w:p>
        </w:tc>
      </w:tr>
      <w:tr w:rsidR="00233FEE" w:rsidTr="009E69F9">
        <w:tc>
          <w:tcPr>
            <w:tcW w:w="2093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2126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985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842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560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</w:tr>
    </w:tbl>
    <w:p w:rsidR="00233FEE" w:rsidRDefault="00233FEE" w:rsidP="009E69F9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</w:p>
    <w:p w:rsidR="00233FEE" w:rsidRDefault="00233FEE" w:rsidP="009E69F9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>
        <w:rPr>
          <w:rStyle w:val="FontStyle59"/>
        </w:rPr>
        <w:t>Общий объем максимальной учебной нагрузки (трудоемкость в часах) учебного предмета «Пленэр» со сроком обучения 9 лет составляет 168 часов.</w:t>
      </w:r>
    </w:p>
    <w:p w:rsidR="00233FEE" w:rsidRDefault="00233FEE" w:rsidP="009E69F9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>
        <w:rPr>
          <w:b/>
          <w:color w:val="282828"/>
          <w:spacing w:val="6"/>
        </w:rPr>
        <w:lastRenderedPageBreak/>
        <w:t>Распределение учебного времени по годам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1701"/>
        <w:gridCol w:w="1701"/>
        <w:gridCol w:w="1701"/>
        <w:gridCol w:w="1559"/>
        <w:gridCol w:w="1418"/>
      </w:tblGrid>
      <w:tr w:rsidR="00233FEE" w:rsidTr="009E69F9">
        <w:tc>
          <w:tcPr>
            <w:tcW w:w="1526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4кл.</w:t>
            </w:r>
          </w:p>
        </w:tc>
        <w:tc>
          <w:tcPr>
            <w:tcW w:w="1701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5кл.</w:t>
            </w:r>
          </w:p>
        </w:tc>
        <w:tc>
          <w:tcPr>
            <w:tcW w:w="1701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6кл.</w:t>
            </w:r>
          </w:p>
        </w:tc>
        <w:tc>
          <w:tcPr>
            <w:tcW w:w="1701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7кл.</w:t>
            </w:r>
          </w:p>
        </w:tc>
        <w:tc>
          <w:tcPr>
            <w:tcW w:w="1559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8кл.</w:t>
            </w:r>
          </w:p>
        </w:tc>
        <w:tc>
          <w:tcPr>
            <w:tcW w:w="1418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9кл.</w:t>
            </w:r>
          </w:p>
        </w:tc>
      </w:tr>
      <w:tr w:rsidR="00233FEE" w:rsidTr="009E69F9">
        <w:tc>
          <w:tcPr>
            <w:tcW w:w="1526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701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701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701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559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  <w:tc>
          <w:tcPr>
            <w:tcW w:w="1418" w:type="dxa"/>
          </w:tcPr>
          <w:p w:rsidR="00233FEE" w:rsidRDefault="00233FEE" w:rsidP="009E69F9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28</w:t>
            </w:r>
          </w:p>
        </w:tc>
      </w:tr>
    </w:tbl>
    <w:p w:rsidR="00233FEE" w:rsidRPr="00551FF1" w:rsidRDefault="00233FEE" w:rsidP="009E69F9">
      <w:pPr>
        <w:shd w:val="clear" w:color="auto" w:fill="FFFFFF"/>
        <w:spacing w:line="360" w:lineRule="auto"/>
        <w:ind w:firstLine="709"/>
        <w:jc w:val="center"/>
        <w:rPr>
          <w:color w:val="282828"/>
          <w:spacing w:val="6"/>
        </w:rPr>
      </w:pPr>
    </w:p>
    <w:p w:rsidR="00233FEE" w:rsidRDefault="00233FEE" w:rsidP="0001659D">
      <w:pPr>
        <w:widowControl w:val="0"/>
        <w:autoSpaceDE w:val="0"/>
        <w:autoSpaceDN w:val="0"/>
        <w:adjustRightInd w:val="0"/>
        <w:spacing w:line="360" w:lineRule="auto"/>
        <w:ind w:firstLine="709"/>
      </w:pPr>
    </w:p>
    <w:p w:rsidR="00233FEE" w:rsidRDefault="00233FEE" w:rsidP="0001659D">
      <w:pPr>
        <w:widowControl w:val="0"/>
        <w:autoSpaceDE w:val="0"/>
        <w:autoSpaceDN w:val="0"/>
        <w:adjustRightInd w:val="0"/>
        <w:spacing w:line="360" w:lineRule="auto"/>
        <w:ind w:firstLine="709"/>
      </w:pPr>
      <w:r w:rsidRPr="00EA58E9">
        <w:rPr>
          <w:rStyle w:val="FontStyle48"/>
          <w:sz w:val="20"/>
          <w:szCs w:val="20"/>
        </w:rPr>
        <w:t>ФОРМА ПРОВЕДЕНИЯ УЧЕБНЫХ АУДИТОРНЫ</w:t>
      </w:r>
      <w:r>
        <w:rPr>
          <w:rStyle w:val="FontStyle48"/>
          <w:sz w:val="20"/>
          <w:szCs w:val="20"/>
        </w:rPr>
        <w:t>Х И ВНЕАУДИТОРНЫХ</w:t>
      </w:r>
      <w:r w:rsidRPr="00EA58E9">
        <w:rPr>
          <w:rStyle w:val="FontStyle48"/>
          <w:sz w:val="20"/>
          <w:szCs w:val="20"/>
        </w:rPr>
        <w:t xml:space="preserve"> ЗАНЯТИЙ</w:t>
      </w:r>
    </w:p>
    <w:p w:rsidR="00233FEE" w:rsidRDefault="00233FEE" w:rsidP="0001659D">
      <w:pPr>
        <w:widowControl w:val="0"/>
        <w:autoSpaceDE w:val="0"/>
        <w:autoSpaceDN w:val="0"/>
        <w:adjustRightInd w:val="0"/>
        <w:spacing w:line="360" w:lineRule="auto"/>
        <w:ind w:firstLine="709"/>
      </w:pPr>
    </w:p>
    <w:p w:rsidR="00233FEE" w:rsidRDefault="00233FEE" w:rsidP="0001659D">
      <w:pPr>
        <w:widowControl w:val="0"/>
        <w:autoSpaceDE w:val="0"/>
        <w:autoSpaceDN w:val="0"/>
        <w:adjustRightInd w:val="0"/>
        <w:spacing w:line="360" w:lineRule="auto"/>
        <w:ind w:firstLine="709"/>
      </w:pPr>
      <w:r w:rsidRPr="00134287">
        <w:t xml:space="preserve">Форма учебных занятий по пленэру - это мелкогрупповые занятия (численностью  от 4 до 10 человек). </w:t>
      </w:r>
    </w:p>
    <w:p w:rsidR="00233FEE" w:rsidRDefault="00233FEE" w:rsidP="0001659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134287">
        <w:t>Вид проведения занятий – урок.</w:t>
      </w:r>
      <w:r w:rsidRPr="00134287">
        <w:rPr>
          <w:color w:val="000000"/>
        </w:rPr>
        <w:t xml:space="preserve"> </w:t>
      </w:r>
    </w:p>
    <w:p w:rsidR="00233FEE" w:rsidRPr="00134287" w:rsidRDefault="00233FEE" w:rsidP="0001659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</w:rPr>
      </w:pPr>
      <w:r w:rsidRPr="00134287">
        <w:rPr>
          <w:color w:val="000000"/>
        </w:rPr>
        <w:t>Пленэрные занятия проводятся в соответствии с графиком образовательного процесса.</w:t>
      </w:r>
      <w:r w:rsidRPr="00134287">
        <w:rPr>
          <w:b/>
        </w:rPr>
        <w:t xml:space="preserve"> </w:t>
      </w:r>
    </w:p>
    <w:p w:rsidR="00233FEE" w:rsidRDefault="00233FEE" w:rsidP="0001659D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</w:p>
    <w:p w:rsidR="00233FEE" w:rsidRDefault="00233FEE" w:rsidP="0001659D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</w:p>
    <w:p w:rsidR="00233FEE" w:rsidRDefault="00233FEE" w:rsidP="0001659D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ЦЕЛИ И ЗАДАЧИ УЧЕБНОГО ПРЕДМЕТА</w:t>
      </w:r>
    </w:p>
    <w:p w:rsidR="00233FEE" w:rsidRPr="00551FF1" w:rsidRDefault="00233FEE" w:rsidP="0001659D">
      <w:pPr>
        <w:spacing w:line="360" w:lineRule="auto"/>
        <w:ind w:firstLine="709"/>
        <w:jc w:val="both"/>
        <w:rPr>
          <w:b/>
        </w:rPr>
      </w:pPr>
    </w:p>
    <w:p w:rsidR="00233FEE" w:rsidRPr="00551FF1" w:rsidRDefault="00233FEE" w:rsidP="0001659D">
      <w:pPr>
        <w:spacing w:line="360" w:lineRule="auto"/>
        <w:ind w:firstLine="709"/>
        <w:jc w:val="both"/>
        <w:rPr>
          <w:b/>
        </w:rPr>
      </w:pPr>
      <w:r w:rsidRPr="00551FF1">
        <w:rPr>
          <w:b/>
        </w:rPr>
        <w:t>Цели программы</w:t>
      </w:r>
    </w:p>
    <w:p w:rsidR="00233FEE" w:rsidRPr="00551FF1" w:rsidRDefault="00233FEE" w:rsidP="0001659D">
      <w:pPr>
        <w:pStyle w:val="a4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551FF1">
        <w:rPr>
          <w:rFonts w:ascii="Times New Roman" w:hAnsi="Times New Roman"/>
          <w:sz w:val="24"/>
          <w:szCs w:val="24"/>
        </w:rPr>
        <w:t>оздание условий для развития творческих способностей обучающихся и самоопределения личности.</w:t>
      </w:r>
    </w:p>
    <w:p w:rsidR="00233FEE" w:rsidRPr="001B4DB3" w:rsidRDefault="00233FEE" w:rsidP="0001659D">
      <w:pPr>
        <w:pStyle w:val="a4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1B4DB3">
        <w:rPr>
          <w:rFonts w:ascii="Times New Roman" w:hAnsi="Times New Roman"/>
          <w:sz w:val="24"/>
          <w:szCs w:val="24"/>
        </w:rPr>
        <w:t>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233FEE" w:rsidRPr="001B4DB3" w:rsidRDefault="00233FEE" w:rsidP="0001659D">
      <w:pPr>
        <w:pStyle w:val="a4"/>
        <w:spacing w:line="360" w:lineRule="auto"/>
        <w:ind w:left="0" w:right="2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1B4DB3">
        <w:rPr>
          <w:rFonts w:ascii="Times New Roman" w:hAnsi="Times New Roman"/>
          <w:sz w:val="24"/>
          <w:szCs w:val="24"/>
        </w:rPr>
        <w:t>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 w:rsidRPr="001B4DB3">
        <w:rPr>
          <w:rFonts w:ascii="Times New Roman" w:hAnsi="Times New Roman"/>
          <w:b/>
          <w:sz w:val="24"/>
          <w:szCs w:val="24"/>
        </w:rPr>
        <w:t xml:space="preserve"> </w:t>
      </w:r>
    </w:p>
    <w:p w:rsidR="00233FEE" w:rsidRDefault="00233FEE" w:rsidP="0001659D">
      <w:pPr>
        <w:spacing w:line="360" w:lineRule="auto"/>
        <w:ind w:right="2" w:firstLine="709"/>
        <w:jc w:val="both"/>
        <w:rPr>
          <w:b/>
        </w:rPr>
      </w:pPr>
      <w:r w:rsidRPr="00551FF1">
        <w:rPr>
          <w:b/>
        </w:rPr>
        <w:t>Задачи программы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о закономерностях построения художественной формы, особенностях ее восприятия и воплощения;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дать </w:t>
      </w:r>
      <w:r w:rsidRPr="00CB2C58">
        <w:rPr>
          <w:color w:val="000000"/>
        </w:rPr>
        <w:t xml:space="preserve">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передавать настроение, состояние в колористическом решении пейзажа;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сформированные навыки по предметам: рисунок, живопись, композиция;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>- научить</w:t>
      </w:r>
      <w:r w:rsidRPr="00CB2C58">
        <w:rPr>
          <w:color w:val="000000"/>
        </w:rPr>
        <w:t xml:space="preserve"> сочетать различные виды этюдов, набросков в работе над композиционными эскизами;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восприятия натуры в естественной природной среде;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 xml:space="preserve">- выработать </w:t>
      </w:r>
      <w:r w:rsidRPr="00CB2C58">
        <w:rPr>
          <w:color w:val="000000"/>
        </w:rPr>
        <w:t xml:space="preserve">навыки передачи световоздушной перспективы;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выработать </w:t>
      </w:r>
      <w:r w:rsidRPr="00CB2C58">
        <w:rPr>
          <w:color w:val="000000"/>
        </w:rPr>
        <w:t xml:space="preserve">навыки техники работы над жанровым эскизом с подробной проработкой деталей. </w:t>
      </w:r>
    </w:p>
    <w:p w:rsidR="00233FEE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b/>
        </w:rPr>
      </w:pPr>
    </w:p>
    <w:p w:rsidR="00233FEE" w:rsidRDefault="00233FEE" w:rsidP="0001659D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ОБОСНОВАНИЕ СТРУКТУРЫ ПРОГРАММЫ</w:t>
      </w:r>
    </w:p>
    <w:p w:rsidR="00233FEE" w:rsidRDefault="00233FEE" w:rsidP="0001659D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233FEE" w:rsidRPr="007407A5" w:rsidRDefault="00233FEE" w:rsidP="0001659D">
      <w:pPr>
        <w:pStyle w:val="Style1"/>
        <w:widowControl/>
        <w:spacing w:before="10" w:line="360" w:lineRule="auto"/>
        <w:ind w:firstLine="709"/>
        <w:jc w:val="left"/>
        <w:rPr>
          <w:b/>
          <w:bCs/>
          <w:sz w:val="20"/>
          <w:szCs w:val="20"/>
        </w:rPr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общеобразовательных программ в области искусств, в соответствии с ФГТ и содержит следующие разделы: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>- Пояснительная записка.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>-</w:t>
      </w:r>
      <w:r>
        <w:t xml:space="preserve"> </w:t>
      </w:r>
      <w:r w:rsidRPr="00551FF1">
        <w:t xml:space="preserve">Содержание. 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времени. Количество заданий, материалы их исполнения.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>- Требования к уровню подготовки обучающихся.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color w:val="000000"/>
        </w:rPr>
      </w:pPr>
      <w:r w:rsidRPr="00551FF1">
        <w:t>- Формы и методы контроля, система оценок.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color w:val="000000"/>
        </w:rPr>
      </w:pPr>
      <w:r w:rsidRPr="00551FF1">
        <w:rPr>
          <w:color w:val="000000"/>
        </w:rPr>
        <w:t xml:space="preserve">Современное состояние живописи трудно представить без пленэра, поэтому рисование на воздухе является неотъемлемой частью учебного процесса. Термин «пленэр» произошел от французского </w:t>
      </w:r>
      <w:r w:rsidRPr="00551FF1">
        <w:rPr>
          <w:color w:val="000000"/>
          <w:lang w:val="en-US"/>
        </w:rPr>
        <w:t>plein</w:t>
      </w:r>
      <w:r w:rsidRPr="00551FF1">
        <w:rPr>
          <w:color w:val="000000"/>
        </w:rPr>
        <w:t xml:space="preserve"> </w:t>
      </w:r>
      <w:r w:rsidRPr="00551FF1">
        <w:rPr>
          <w:color w:val="000000"/>
          <w:lang w:val="en-US"/>
        </w:rPr>
        <w:t>air</w:t>
      </w:r>
      <w:r w:rsidRPr="00551FF1">
        <w:rPr>
          <w:color w:val="000000"/>
        </w:rPr>
        <w:t>, что буквально означает открытый воздух. Термин получил распространение во 2-ой пол. 19 века. На пленэре ученик сталкивается с множеством новых интересных проблем, которых не было в аудитории.</w:t>
      </w:r>
      <w:r w:rsidRPr="00551FF1">
        <w:rPr>
          <w:color w:val="000000"/>
          <w:spacing w:val="2"/>
        </w:rPr>
        <w:t xml:space="preserve"> Программа по пленэру строится по следующему принципу: от </w:t>
      </w:r>
      <w:r w:rsidRPr="00551FF1">
        <w:rPr>
          <w:color w:val="000000"/>
        </w:rPr>
        <w:t>выразительно-характерного образа, передаваемого средствами, свойственными об</w:t>
      </w:r>
      <w:r w:rsidRPr="00551FF1">
        <w:rPr>
          <w:color w:val="000000"/>
          <w:spacing w:val="16"/>
        </w:rPr>
        <w:t>учающимся 2 класса, путем постепенного обогащения его наблюдениями с</w:t>
      </w:r>
      <w:r w:rsidRPr="00551FF1">
        <w:rPr>
          <w:color w:val="000000"/>
          <w:spacing w:val="6"/>
        </w:rPr>
        <w:t xml:space="preserve"> натуры, овладения изобразительными средствами живописи и рисунка обу</w:t>
      </w:r>
      <w:r w:rsidRPr="00551FF1">
        <w:rPr>
          <w:color w:val="000000"/>
        </w:rPr>
        <w:t xml:space="preserve">чающийся движется к развитому живописному изображению. 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color w:val="000000"/>
          <w:spacing w:val="14"/>
        </w:rPr>
      </w:pPr>
      <w:r w:rsidRPr="00551FF1">
        <w:rPr>
          <w:color w:val="000000"/>
        </w:rPr>
        <w:t>Преподавание предмета «Пленэр» неразрывно связано с преподаванием дисциплин «Рисунок», «Живопись», «Композиция».</w:t>
      </w:r>
      <w:r w:rsidRPr="00551FF1">
        <w:rPr>
          <w:color w:val="000000"/>
          <w:spacing w:val="14"/>
        </w:rPr>
        <w:t xml:space="preserve"> </w:t>
      </w:r>
    </w:p>
    <w:p w:rsidR="00233FEE" w:rsidRDefault="00233FEE" w:rsidP="0001659D">
      <w:pPr>
        <w:pStyle w:val="Style1"/>
        <w:widowControl/>
        <w:spacing w:after="24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233FEE" w:rsidRDefault="00233FEE" w:rsidP="0001659D">
      <w:pPr>
        <w:pStyle w:val="Style1"/>
        <w:widowControl/>
        <w:spacing w:after="240" w:line="360" w:lineRule="auto"/>
        <w:ind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МЕТОДЫ ОБУЧЕНИЯ</w:t>
      </w:r>
    </w:p>
    <w:p w:rsidR="00233FEE" w:rsidRPr="007407A5" w:rsidRDefault="00233FEE" w:rsidP="0001659D">
      <w:pPr>
        <w:pStyle w:val="Style1"/>
        <w:widowControl/>
        <w:numPr>
          <w:ilvl w:val="0"/>
          <w:numId w:val="2"/>
        </w:numPr>
        <w:spacing w:after="240" w:line="360" w:lineRule="auto"/>
        <w:jc w:val="left"/>
        <w:rPr>
          <w:b/>
          <w:bCs/>
          <w:sz w:val="20"/>
          <w:szCs w:val="20"/>
        </w:rPr>
      </w:pPr>
      <w:r w:rsidRPr="007407A5">
        <w:rPr>
          <w:color w:val="000000"/>
        </w:rPr>
        <w:t xml:space="preserve">Теоретические (беседы, объяснение заданий, постановка задач). </w:t>
      </w:r>
    </w:p>
    <w:p w:rsidR="00233FEE" w:rsidRPr="00551FF1" w:rsidRDefault="00233FEE" w:rsidP="0001659D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>Практические (обучающие задания, наброски, зарисовки, этюды)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33FEE" w:rsidRDefault="00233FEE" w:rsidP="0001659D">
      <w:pPr>
        <w:pStyle w:val="a4"/>
        <w:shd w:val="clear" w:color="auto" w:fill="FFFFFF"/>
        <w:spacing w:after="0" w:line="360" w:lineRule="auto"/>
        <w:ind w:left="0" w:right="38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33FEE" w:rsidRPr="00457407" w:rsidRDefault="00233FEE" w:rsidP="0001659D">
      <w:pPr>
        <w:shd w:val="clear" w:color="auto" w:fill="FFFFFF"/>
        <w:ind w:right="38" w:firstLine="709"/>
        <w:rPr>
          <w:b/>
          <w:sz w:val="20"/>
          <w:szCs w:val="20"/>
        </w:rPr>
      </w:pPr>
      <w:r w:rsidRPr="00457407">
        <w:rPr>
          <w:b/>
          <w:sz w:val="20"/>
          <w:szCs w:val="20"/>
        </w:rPr>
        <w:lastRenderedPageBreak/>
        <w:t>МЕТОДИЧЕСКИЕ РЕКОМЕНДАЦИИ</w:t>
      </w:r>
    </w:p>
    <w:p w:rsidR="00233FEE" w:rsidRPr="00551FF1" w:rsidRDefault="00233FEE" w:rsidP="0001659D">
      <w:pPr>
        <w:pStyle w:val="a4"/>
        <w:shd w:val="clear" w:color="auto" w:fill="FFFFFF"/>
        <w:spacing w:after="0" w:line="360" w:lineRule="auto"/>
        <w:ind w:left="0" w:right="38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33FEE" w:rsidRPr="00551FF1" w:rsidRDefault="00233FEE" w:rsidP="0001659D">
      <w:pPr>
        <w:shd w:val="clear" w:color="auto" w:fill="FFFFFF"/>
        <w:spacing w:line="360" w:lineRule="auto"/>
        <w:ind w:right="19" w:firstLine="709"/>
        <w:jc w:val="both"/>
        <w:rPr>
          <w:color w:val="000000"/>
        </w:rPr>
      </w:pPr>
      <w:r w:rsidRPr="00551FF1">
        <w:rPr>
          <w:color w:val="000000"/>
        </w:rPr>
        <w:t>Сохраняется основной принцип обучения – постепенное поступательное изучение натуры от простого к сложному.</w:t>
      </w:r>
    </w:p>
    <w:p w:rsidR="00233FEE" w:rsidRPr="00551FF1" w:rsidRDefault="00233FEE" w:rsidP="0001659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51FF1">
        <w:rPr>
          <w:color w:val="000000"/>
        </w:rPr>
        <w:t xml:space="preserve"> Основным видом учебного задания является этюд, зарисовка с </w:t>
      </w:r>
      <w:r w:rsidRPr="00551FF1">
        <w:rPr>
          <w:color w:val="000000"/>
          <w:spacing w:val="1"/>
        </w:rPr>
        <w:t>натуры.</w:t>
      </w:r>
      <w:r w:rsidRPr="00551FF1">
        <w:rPr>
          <w:color w:val="000000"/>
          <w:spacing w:val="4"/>
        </w:rPr>
        <w:t xml:space="preserve"> Они учат убедительно изображать видимые предметы, </w:t>
      </w:r>
      <w:r w:rsidRPr="00551FF1">
        <w:rPr>
          <w:color w:val="000000"/>
        </w:rPr>
        <w:t>передавая их положение в пространстве, освещенность</w:t>
      </w:r>
      <w:r w:rsidRPr="00551FF1">
        <w:rPr>
          <w:color w:val="000000"/>
          <w:spacing w:val="1"/>
        </w:rPr>
        <w:t>. На пленэрных занятиях учащиеся закрепляют знания элементарных правил линейной и воздушной перспективы,</w:t>
      </w:r>
      <w:r w:rsidRPr="00551FF1">
        <w:rPr>
          <w:color w:val="000000"/>
          <w:spacing w:val="3"/>
        </w:rPr>
        <w:t xml:space="preserve"> овладевают </w:t>
      </w:r>
      <w:r w:rsidRPr="00551FF1">
        <w:rPr>
          <w:color w:val="000000"/>
          <w:spacing w:val="1"/>
        </w:rPr>
        <w:t xml:space="preserve">навыками работы над </w:t>
      </w:r>
      <w:r w:rsidRPr="00551FF1">
        <w:rPr>
          <w:color w:val="000000"/>
        </w:rPr>
        <w:t xml:space="preserve">передачей большого пространства, движущейся и постоянно меняющейся натуры, применяют законы равновесия, плановости. Главное в этом </w:t>
      </w:r>
      <w:r w:rsidRPr="00551FF1">
        <w:rPr>
          <w:color w:val="000000"/>
          <w:spacing w:val="2"/>
        </w:rPr>
        <w:t xml:space="preserve">процессе - «решение», то есть умение увидеть и передать характер натуры, </w:t>
      </w:r>
      <w:r w:rsidRPr="00551FF1">
        <w:rPr>
          <w:color w:val="000000"/>
          <w:spacing w:val="4"/>
        </w:rPr>
        <w:t xml:space="preserve">наделить ее пластически-выразительным смыслом, используя элементы </w:t>
      </w:r>
      <w:r w:rsidRPr="00551FF1">
        <w:rPr>
          <w:color w:val="000000"/>
          <w:spacing w:val="12"/>
        </w:rPr>
        <w:t xml:space="preserve">живописного языка: цвет, форму, детали и их соподчинение, нюансы </w:t>
      </w:r>
      <w:r w:rsidRPr="00551FF1">
        <w:rPr>
          <w:color w:val="000000"/>
        </w:rPr>
        <w:t xml:space="preserve">освещения и состояния природы. </w:t>
      </w:r>
    </w:p>
    <w:p w:rsidR="00233FEE" w:rsidRPr="00551FF1" w:rsidRDefault="00233FEE" w:rsidP="0001659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51FF1">
        <w:rPr>
          <w:color w:val="000000"/>
        </w:rPr>
        <w:t xml:space="preserve">Пользуясь графическими средствами - линией, штрихом, тоновым пятном, обучающиеся на пленэре делают зарисовки деревьев, </w:t>
      </w:r>
      <w:r w:rsidRPr="00551FF1">
        <w:rPr>
          <w:color w:val="000000"/>
          <w:spacing w:val="2"/>
        </w:rPr>
        <w:t xml:space="preserve">группы деревьев,  трав, растений, цветов, </w:t>
      </w:r>
      <w:r w:rsidRPr="00551FF1">
        <w:rPr>
          <w:color w:val="000000"/>
        </w:rPr>
        <w:t xml:space="preserve">различных дворовых построек, </w:t>
      </w:r>
      <w:r w:rsidRPr="00551FF1">
        <w:rPr>
          <w:color w:val="000000"/>
          <w:spacing w:val="2"/>
        </w:rPr>
        <w:t>небольших пейзажей</w:t>
      </w:r>
      <w:r w:rsidRPr="00551FF1">
        <w:rPr>
          <w:color w:val="000000"/>
        </w:rPr>
        <w:t>.</w:t>
      </w:r>
    </w:p>
    <w:p w:rsidR="00233FEE" w:rsidRPr="00551FF1" w:rsidRDefault="00233FEE" w:rsidP="0001659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51FF1">
        <w:rPr>
          <w:color w:val="000000"/>
        </w:rPr>
        <w:t>Цветовая среда натуры определяется цветом освещения, когда его спектральный состав соответствующим образом влияет на разнообразные краски предметов природы, делает их родственными и подчиненными определенной гамме. В результате получается колористическое единство цветов. Правдивое отражение этих качеств делает этюд с натуры особенно гармоничным в живописном отношении.</w:t>
      </w:r>
    </w:p>
    <w:p w:rsidR="00233FEE" w:rsidRDefault="00233FEE" w:rsidP="0001659D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 w:rsidRPr="00551FF1">
        <w:rPr>
          <w:color w:val="000000"/>
          <w:spacing w:val="1"/>
        </w:rPr>
        <w:t xml:space="preserve">В работе над заданиями рекомендуется применение разнообразных графических материалов (акварель, карандаш, уголь, соус, сангина), что </w:t>
      </w:r>
      <w:r w:rsidRPr="00551FF1">
        <w:rPr>
          <w:color w:val="000000"/>
          <w:spacing w:val="2"/>
        </w:rPr>
        <w:t xml:space="preserve">стимулирует и расширяет технические и творческие возможности решения </w:t>
      </w:r>
      <w:r w:rsidRPr="00551FF1">
        <w:rPr>
          <w:color w:val="000000"/>
          <w:spacing w:val="14"/>
        </w:rPr>
        <w:t xml:space="preserve">учебных задач. </w:t>
      </w:r>
    </w:p>
    <w:p w:rsidR="00233FEE" w:rsidRDefault="00233FEE" w:rsidP="0001659D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</w:p>
    <w:p w:rsidR="00233FEE" w:rsidRPr="00457407" w:rsidRDefault="00233FEE" w:rsidP="0001659D">
      <w:pPr>
        <w:pStyle w:val="Style1"/>
        <w:widowControl/>
        <w:spacing w:before="134" w:line="24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 xml:space="preserve">МАТЕРИАЛЬНО-ТЕХНИЧЕСКИЕ УСЛОВИЯ </w:t>
      </w:r>
      <w:r w:rsidRPr="00457407">
        <w:rPr>
          <w:rStyle w:val="FontStyle48"/>
          <w:sz w:val="20"/>
          <w:szCs w:val="20"/>
        </w:rPr>
        <w:t>РЕАЛИЗАЦИИ УЧЕБНОГО ПРЕДМЕТА</w:t>
      </w:r>
    </w:p>
    <w:p w:rsidR="00233FEE" w:rsidRPr="00551FF1" w:rsidRDefault="00233FEE" w:rsidP="0001659D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</w:p>
    <w:p w:rsidR="00233FEE" w:rsidRPr="00551FF1" w:rsidRDefault="00233FEE" w:rsidP="0001659D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 w:rsidRPr="007407A5">
        <w:rPr>
          <w:color w:val="000000"/>
          <w:spacing w:val="14"/>
        </w:rPr>
        <w:t>Материально-техническими условиями</w:t>
      </w:r>
      <w:r w:rsidRPr="00551FF1">
        <w:rPr>
          <w:b/>
          <w:color w:val="000000"/>
          <w:spacing w:val="14"/>
        </w:rPr>
        <w:t xml:space="preserve"> </w:t>
      </w:r>
      <w:r w:rsidRPr="00551FF1">
        <w:rPr>
          <w:color w:val="000000"/>
          <w:spacing w:val="14"/>
        </w:rPr>
        <w:t>реализации учебного предмета «Пленэр» является наличие</w:t>
      </w:r>
    </w:p>
    <w:p w:rsidR="00233FEE" w:rsidRPr="00551FF1" w:rsidRDefault="00233FEE" w:rsidP="0001659D">
      <w:pPr>
        <w:pStyle w:val="a4"/>
        <w:shd w:val="clear" w:color="auto" w:fill="FFFFFF"/>
        <w:spacing w:after="0" w:line="360" w:lineRule="auto"/>
        <w:ind w:left="0" w:right="34" w:firstLine="709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- </w:t>
      </w: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планшетов, раскладных стульчиков;</w:t>
      </w:r>
    </w:p>
    <w:p w:rsidR="00233FEE" w:rsidRPr="00551FF1" w:rsidRDefault="00233FEE" w:rsidP="0001659D">
      <w:pPr>
        <w:pStyle w:val="a4"/>
        <w:spacing w:line="360" w:lineRule="auto"/>
        <w:ind w:left="0" w:right="7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материалов для занятий пленэром: бумага, картон, карандаши графитные (т., тм., м. и т.д.), стирательные резинки,  мягкие материалы: уголь, соус, сангина, тушь, кисти, перья зажимы для крепления бумаги, акварельные краски.</w:t>
      </w:r>
    </w:p>
    <w:p w:rsidR="00233FEE" w:rsidRDefault="00233FEE" w:rsidP="0001659D">
      <w:pPr>
        <w:shd w:val="clear" w:color="auto" w:fill="FFFFFF"/>
        <w:spacing w:line="360" w:lineRule="auto"/>
        <w:ind w:right="38" w:firstLine="709"/>
        <w:rPr>
          <w:b/>
        </w:rPr>
      </w:pPr>
    </w:p>
    <w:p w:rsidR="00233FEE" w:rsidRDefault="00233FEE" w:rsidP="0001659D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233FEE" w:rsidRPr="00AF17D9" w:rsidRDefault="00233FEE" w:rsidP="0001659D">
      <w:pPr>
        <w:spacing w:line="276" w:lineRule="auto"/>
        <w:ind w:right="74" w:firstLine="709"/>
        <w:jc w:val="both"/>
        <w:rPr>
          <w:b/>
        </w:rPr>
      </w:pPr>
      <w:r>
        <w:rPr>
          <w:b/>
          <w:lang w:val="en-US"/>
        </w:rPr>
        <w:lastRenderedPageBreak/>
        <w:t>II</w:t>
      </w:r>
      <w:r>
        <w:rPr>
          <w:b/>
        </w:rPr>
        <w:t xml:space="preserve">. </w:t>
      </w:r>
      <w:r w:rsidRPr="00AF17D9">
        <w:rPr>
          <w:b/>
        </w:rPr>
        <w:t>СОДЕРЖАНИЕ УЧЕБНОГО ПРЕДМЕТА</w:t>
      </w:r>
    </w:p>
    <w:p w:rsidR="00233FEE" w:rsidRDefault="00233FEE" w:rsidP="0001659D">
      <w:pPr>
        <w:shd w:val="clear" w:color="auto" w:fill="FFFFFF"/>
        <w:ind w:right="38" w:firstLine="709"/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4</w:t>
      </w:r>
      <w:r w:rsidRPr="00AF17D9">
        <w:rPr>
          <w:b/>
          <w:sz w:val="20"/>
          <w:szCs w:val="20"/>
        </w:rPr>
        <w:t xml:space="preserve"> КЛАСС</w:t>
      </w:r>
    </w:p>
    <w:p w:rsidR="00233FEE" w:rsidRDefault="00233FEE" w:rsidP="0001659D">
      <w:pPr>
        <w:shd w:val="clear" w:color="auto" w:fill="FFFFFF"/>
        <w:spacing w:line="360" w:lineRule="auto"/>
        <w:ind w:right="53" w:firstLine="720"/>
        <w:jc w:val="both"/>
        <w:rPr>
          <w:b/>
        </w:rPr>
      </w:pPr>
    </w:p>
    <w:p w:rsidR="00233FEE" w:rsidRPr="00551FF1" w:rsidRDefault="00233FEE" w:rsidP="0001659D">
      <w:pPr>
        <w:shd w:val="clear" w:color="auto" w:fill="FFFFFF"/>
        <w:spacing w:line="360" w:lineRule="auto"/>
        <w:ind w:right="53" w:firstLine="720"/>
        <w:jc w:val="both"/>
        <w:rPr>
          <w:color w:val="000000"/>
          <w:spacing w:val="4"/>
        </w:rPr>
      </w:pPr>
      <w:r w:rsidRPr="00551FF1">
        <w:rPr>
          <w:color w:val="000000"/>
        </w:rPr>
        <w:t xml:space="preserve">Обучающимся необходимо дать первоначальное понятие о принципах пленэрного рисования, передаче световоздушной среды. Живописный этюд длится непродолжительное время. В карандашных зарисовках нужно также изображать натуру в том или ином состоянии, почувствовать в карандаше пленэр (взаимодействие света и тени, воздушную среду). Учащиеся рисуют штудии лопухов, цветов, травинок и т.д. Беседы сопровождаются показом репродукций, </w:t>
      </w:r>
      <w:r>
        <w:rPr>
          <w:color w:val="000000"/>
          <w:spacing w:val="-1"/>
        </w:rPr>
        <w:t xml:space="preserve">лучших работ учеников </w:t>
      </w:r>
      <w:r w:rsidRPr="004065A2">
        <w:rPr>
          <w:color w:val="000000"/>
          <w:spacing w:val="-1"/>
        </w:rPr>
        <w:t>ДШИ, зарисовками</w:t>
      </w:r>
      <w:r w:rsidRPr="00551FF1">
        <w:rPr>
          <w:color w:val="000000"/>
          <w:spacing w:val="-1"/>
        </w:rPr>
        <w:t xml:space="preserve"> преподавателя.</w:t>
      </w:r>
      <w:r w:rsidRPr="00551FF1">
        <w:rPr>
          <w:color w:val="000000"/>
          <w:spacing w:val="7"/>
        </w:rPr>
        <w:t xml:space="preserve"> 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8"/>
        <w:jc w:val="both"/>
        <w:rPr>
          <w:color w:val="000000"/>
          <w:spacing w:val="19"/>
        </w:rPr>
      </w:pPr>
      <w:r w:rsidRPr="00551FF1">
        <w:rPr>
          <w:color w:val="000000"/>
          <w:spacing w:val="19"/>
        </w:rPr>
        <w:t xml:space="preserve">С первых заданий необходимо обучать  умению выбирать формат </w:t>
      </w:r>
      <w:r w:rsidRPr="00551FF1">
        <w:rPr>
          <w:color w:val="000000"/>
          <w:spacing w:val="-1"/>
        </w:rPr>
        <w:t xml:space="preserve">в зависимости от характера натуры. </w:t>
      </w:r>
      <w:r w:rsidRPr="00551FF1">
        <w:rPr>
          <w:color w:val="000000"/>
        </w:rPr>
        <w:t xml:space="preserve">Во всех работах необходимо решать задачу композиционной цельности </w:t>
      </w:r>
      <w:r w:rsidRPr="00551FF1">
        <w:rPr>
          <w:color w:val="000000"/>
          <w:spacing w:val="19"/>
        </w:rPr>
        <w:t>листа.</w:t>
      </w:r>
    </w:p>
    <w:p w:rsidR="00233FEE" w:rsidRPr="00551FF1" w:rsidRDefault="00233FEE" w:rsidP="0001659D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1"/>
        </w:rPr>
      </w:pPr>
      <w:r w:rsidRPr="00551FF1">
        <w:rPr>
          <w:color w:val="000000"/>
          <w:spacing w:val="6"/>
        </w:rPr>
        <w:tab/>
      </w:r>
      <w:r w:rsidRPr="00551FF1">
        <w:rPr>
          <w:color w:val="000000"/>
          <w:spacing w:val="1"/>
        </w:rPr>
        <w:t xml:space="preserve">Все   задания   выполняются   на   листах   от   1/5   листа   до   1/4   листа. </w:t>
      </w:r>
    </w:p>
    <w:p w:rsidR="00233FEE" w:rsidRPr="00551FF1" w:rsidRDefault="00233FEE" w:rsidP="0001659D">
      <w:pPr>
        <w:shd w:val="clear" w:color="auto" w:fill="FFFFFF"/>
        <w:tabs>
          <w:tab w:val="left" w:pos="826"/>
        </w:tabs>
        <w:spacing w:line="360" w:lineRule="auto"/>
        <w:ind w:firstLine="851"/>
        <w:jc w:val="both"/>
        <w:rPr>
          <w:b/>
        </w:rPr>
      </w:pPr>
      <w:r w:rsidRPr="00551FF1">
        <w:rPr>
          <w:b/>
        </w:rPr>
        <w:t>Резул</w:t>
      </w:r>
      <w:r>
        <w:rPr>
          <w:b/>
        </w:rPr>
        <w:t>ьтатом освоения программы 4</w:t>
      </w:r>
      <w:r w:rsidRPr="00551FF1">
        <w:rPr>
          <w:b/>
        </w:rPr>
        <w:t xml:space="preserve"> класса по пленэру является приобретение обучающимися следующих знаний, умений и навыков:</w:t>
      </w:r>
    </w:p>
    <w:p w:rsidR="00233FEE" w:rsidRPr="00551FF1" w:rsidRDefault="00233FEE" w:rsidP="000165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</w:pPr>
      <w:r>
        <w:t xml:space="preserve">- </w:t>
      </w:r>
      <w:r w:rsidRPr="00551FF1">
        <w:t>навыки работы на натуре, на открытом воздухе;</w:t>
      </w:r>
    </w:p>
    <w:p w:rsidR="00233FEE" w:rsidRPr="00551FF1" w:rsidRDefault="00233FEE" w:rsidP="000165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</w:pPr>
      <w:r>
        <w:t xml:space="preserve">- </w:t>
      </w:r>
      <w:r w:rsidRPr="00551FF1">
        <w:t>умение внимательно, вдумчиво, заинтересованно относиться к натуре, точно передавать ее на рисунке;</w:t>
      </w:r>
    </w:p>
    <w:p w:rsidR="00233FEE" w:rsidRPr="00551FF1" w:rsidRDefault="00233FEE" w:rsidP="000165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</w:pPr>
      <w:r>
        <w:t xml:space="preserve">- </w:t>
      </w:r>
      <w:r w:rsidRPr="00551FF1">
        <w:t xml:space="preserve">умение применять выразительность линии, пятна в передаче «живой» формы; </w:t>
      </w:r>
    </w:p>
    <w:p w:rsidR="00233FEE" w:rsidRPr="00551FF1" w:rsidRDefault="00233FEE" w:rsidP="000165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</w:pPr>
      <w:r>
        <w:t xml:space="preserve">- </w:t>
      </w:r>
      <w:r w:rsidRPr="00551FF1">
        <w:t>умение изображать несложные пейзажи, основываясь на трех основных отношениях (земля, небо, деревья).</w:t>
      </w:r>
    </w:p>
    <w:p w:rsidR="00233FEE" w:rsidRPr="00551FF1" w:rsidRDefault="00233FEE" w:rsidP="0001659D">
      <w:pPr>
        <w:pStyle w:val="a4"/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передавать характер и пропорции формы предметов;</w:t>
      </w:r>
    </w:p>
    <w:p w:rsidR="00233FEE" w:rsidRPr="00551FF1" w:rsidRDefault="00233FEE" w:rsidP="0001659D">
      <w:pPr>
        <w:pStyle w:val="a4"/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передавать линейную</w:t>
      </w:r>
      <w:r>
        <w:rPr>
          <w:rFonts w:ascii="Times New Roman" w:hAnsi="Times New Roman"/>
          <w:sz w:val="24"/>
          <w:szCs w:val="24"/>
        </w:rPr>
        <w:t xml:space="preserve"> и световоздушную  перспективы.</w:t>
      </w:r>
    </w:p>
    <w:p w:rsidR="00233FEE" w:rsidRPr="00551FF1" w:rsidRDefault="00233FEE" w:rsidP="0001659D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1559"/>
        <w:gridCol w:w="992"/>
        <w:gridCol w:w="1276"/>
        <w:gridCol w:w="816"/>
      </w:tblGrid>
      <w:tr w:rsidR="00233FEE" w:rsidRPr="00551FF1" w:rsidTr="00861369">
        <w:trPr>
          <w:trHeight w:val="435"/>
        </w:trPr>
        <w:tc>
          <w:tcPr>
            <w:tcW w:w="567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233FEE" w:rsidRPr="00551FF1" w:rsidRDefault="00233FEE" w:rsidP="00861369">
            <w:pPr>
              <w:jc w:val="center"/>
            </w:pPr>
            <w:r w:rsidRPr="00551FF1">
              <w:t xml:space="preserve">Наименование темы 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233FEE" w:rsidRPr="00551FF1" w:rsidTr="00861369">
        <w:trPr>
          <w:trHeight w:val="385"/>
        </w:trPr>
        <w:tc>
          <w:tcPr>
            <w:tcW w:w="567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33FEE" w:rsidRPr="00551FF1" w:rsidRDefault="00233FEE" w:rsidP="00861369">
            <w:pPr>
              <w:jc w:val="center"/>
            </w:pPr>
          </w:p>
        </w:tc>
        <w:tc>
          <w:tcPr>
            <w:tcW w:w="1559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33FEE" w:rsidRPr="00551FF1" w:rsidRDefault="00233FEE" w:rsidP="00861369">
            <w:pPr>
              <w:jc w:val="center"/>
            </w:pPr>
            <w:r w:rsidRPr="00551FF1">
              <w:t>Всего</w:t>
            </w:r>
          </w:p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spacing w:line="317" w:lineRule="exact"/>
            </w:pPr>
            <w:r w:rsidRPr="00EC183F">
              <w:rPr>
                <w:spacing w:val="6"/>
              </w:rPr>
              <w:t>Задание № 1.</w:t>
            </w:r>
          </w:p>
          <w:p w:rsidR="00233FEE" w:rsidRPr="00EC183F" w:rsidRDefault="00233FEE" w:rsidP="00861369">
            <w:r w:rsidRPr="00EC183F">
              <w:t>Зарисовка дерева с натуры.</w:t>
            </w:r>
          </w:p>
          <w:p w:rsidR="00233FEE" w:rsidRPr="00EC183F" w:rsidRDefault="00233FEE" w:rsidP="00861369"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Освоение основных принципов пленэрного рисования, получение навыков работы на открытом воздухе.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7"/>
              </w:rPr>
              <w:t>Задание № 2.</w:t>
            </w:r>
          </w:p>
          <w:p w:rsidR="00233FEE" w:rsidRPr="00EC183F" w:rsidRDefault="00233FEE" w:rsidP="00861369">
            <w:pPr>
              <w:rPr>
                <w:spacing w:val="1"/>
              </w:rPr>
            </w:pPr>
            <w:r w:rsidRPr="00EC183F">
              <w:rPr>
                <w:spacing w:val="1"/>
              </w:rPr>
              <w:t>Композиция из деревьев разных по характеру.</w:t>
            </w:r>
          </w:p>
          <w:p w:rsidR="00233FEE" w:rsidRPr="00EC183F" w:rsidRDefault="00233FEE" w:rsidP="00861369">
            <w:pPr>
              <w:rPr>
                <w:spacing w:val="1"/>
              </w:rPr>
            </w:pPr>
            <w:r w:rsidRPr="00EC183F">
              <w:rPr>
                <w:spacing w:val="1"/>
              </w:rPr>
              <w:lastRenderedPageBreak/>
              <w:t xml:space="preserve"> </w:t>
            </w: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пленэрного рисования.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lastRenderedPageBreak/>
              <w:t>3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3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Зарисовка трав, цветов, веток.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пленэрного рисования. Внимательное, вдумчивое, заинтересованное отношение к натуре, точность передачи ее в рисунке.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4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Этюд. Дерево, цветущее дерево.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пленэрной живописи. Знакомство с понятием цветовой среды.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5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5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Этюды (земля, вода, небо).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основных принципов пленэрной живописи. Работа отношениями.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6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7"/>
              </w:rPr>
              <w:t>Задание № 6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EC183F">
              <w:t>Зарисовка архитектурной детали.</w:t>
            </w:r>
            <w:r w:rsidRPr="00EC183F">
              <w:rPr>
                <w:spacing w:val="1"/>
                <w:u w:val="single"/>
              </w:rPr>
              <w:t xml:space="preserve"> 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7"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Внимательное, вдумчивое, заинтересованное отношение к натуре, точность передаче пропорций. Изучение особенности строения формы</w:t>
            </w:r>
            <w:r w:rsidRPr="00EC183F">
              <w:rPr>
                <w:i/>
                <w:spacing w:val="1"/>
              </w:rPr>
              <w:t xml:space="preserve">. 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233FEE" w:rsidRPr="00551FF1" w:rsidRDefault="00233FEE" w:rsidP="0001659D">
      <w:pPr>
        <w:pStyle w:val="a4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5</w:t>
      </w:r>
      <w:r>
        <w:rPr>
          <w:b/>
          <w:sz w:val="20"/>
          <w:szCs w:val="20"/>
        </w:rPr>
        <w:t xml:space="preserve">  </w:t>
      </w:r>
      <w:r w:rsidRPr="00AF17D9">
        <w:rPr>
          <w:b/>
          <w:sz w:val="20"/>
          <w:szCs w:val="20"/>
        </w:rPr>
        <w:t>КЛАСС</w:t>
      </w:r>
    </w:p>
    <w:p w:rsidR="00233FEE" w:rsidRPr="00551FF1" w:rsidRDefault="00233FEE" w:rsidP="0001659D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233FEE" w:rsidRPr="00551FF1" w:rsidRDefault="00233FEE" w:rsidP="0001659D">
      <w:pPr>
        <w:shd w:val="clear" w:color="auto" w:fill="FFFFFF"/>
        <w:spacing w:line="360" w:lineRule="auto"/>
        <w:ind w:left="5" w:right="53" w:firstLine="710"/>
        <w:jc w:val="both"/>
        <w:rPr>
          <w:color w:val="000000"/>
          <w:spacing w:val="3"/>
        </w:rPr>
      </w:pPr>
      <w:r>
        <w:rPr>
          <w:color w:val="000000"/>
          <w:spacing w:val="1"/>
        </w:rPr>
        <w:t>В пятом</w:t>
      </w:r>
      <w:r w:rsidRPr="00551FF1">
        <w:rPr>
          <w:color w:val="000000"/>
          <w:spacing w:val="1"/>
        </w:rPr>
        <w:t xml:space="preserve"> классе учащиеся получают дальнейшее развитие умений и </w:t>
      </w:r>
      <w:r w:rsidRPr="00551FF1">
        <w:rPr>
          <w:color w:val="000000"/>
          <w:spacing w:val="-1"/>
        </w:rPr>
        <w:t>навыков, приобретенных в прошлом году. Продолжают изучать законы линейной и воздушной перспективы. Знакомятся с понятием общего тона. Дается понятие собственных и падающих теней и их взаимосвязь.</w:t>
      </w:r>
      <w:r w:rsidRPr="00551FF1">
        <w:rPr>
          <w:color w:val="000000"/>
          <w:spacing w:val="11"/>
        </w:rPr>
        <w:t xml:space="preserve"> </w:t>
      </w:r>
    </w:p>
    <w:p w:rsidR="00233FEE" w:rsidRPr="00551FF1" w:rsidRDefault="00233FEE" w:rsidP="0001659D">
      <w:pPr>
        <w:shd w:val="clear" w:color="auto" w:fill="FFFFFF"/>
        <w:spacing w:line="360" w:lineRule="auto"/>
        <w:ind w:firstLine="708"/>
        <w:jc w:val="both"/>
      </w:pPr>
      <w:r w:rsidRPr="00551FF1">
        <w:rPr>
          <w:color w:val="000000"/>
          <w:spacing w:val="-1"/>
        </w:rPr>
        <w:t>Все задания выполняются на листах от 1/5 листа до 1/4 листа .</w:t>
      </w:r>
    </w:p>
    <w:p w:rsidR="00233FEE" w:rsidRPr="00551FF1" w:rsidRDefault="00233FEE" w:rsidP="0001659D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5</w:t>
      </w:r>
      <w:r w:rsidRPr="00551FF1">
        <w:rPr>
          <w:b/>
        </w:rPr>
        <w:t xml:space="preserve"> класса по пленэру является приобретение обучающимися следующих знаний, умений и навыков:</w:t>
      </w:r>
    </w:p>
    <w:p w:rsidR="00233FEE" w:rsidRPr="00551FF1" w:rsidRDefault="00233FEE" w:rsidP="0001659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5"/>
        </w:rPr>
      </w:pPr>
      <w:r>
        <w:rPr>
          <w:color w:val="000000"/>
          <w:spacing w:val="-1"/>
        </w:rPr>
        <w:t xml:space="preserve">- </w:t>
      </w:r>
      <w:r w:rsidRPr="00551FF1">
        <w:rPr>
          <w:color w:val="000000"/>
          <w:spacing w:val="-1"/>
        </w:rPr>
        <w:t>умение внимательно наблюдать, изучать особенности строения формы;</w:t>
      </w:r>
      <w:r w:rsidRPr="00551FF1">
        <w:rPr>
          <w:color w:val="000000"/>
        </w:rPr>
        <w:t xml:space="preserve"> </w:t>
      </w:r>
    </w:p>
    <w:p w:rsidR="00233FEE" w:rsidRPr="00551FF1" w:rsidRDefault="00233FEE" w:rsidP="0001659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5"/>
        </w:rPr>
      </w:pPr>
      <w:r>
        <w:rPr>
          <w:color w:val="000000"/>
        </w:rPr>
        <w:t xml:space="preserve">- </w:t>
      </w:r>
      <w:r w:rsidRPr="00551FF1">
        <w:rPr>
          <w:color w:val="000000"/>
        </w:rPr>
        <w:t>умение решать пейзаж на 2-3 плана, на 4-5 цветовых отношений (небо, земля, вода, деревья);</w:t>
      </w:r>
    </w:p>
    <w:p w:rsidR="00233FEE" w:rsidRPr="00551FF1" w:rsidRDefault="00233FEE" w:rsidP="0001659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right="499" w:firstLine="709"/>
        <w:jc w:val="both"/>
        <w:rPr>
          <w:color w:val="000000"/>
          <w:spacing w:val="-14"/>
        </w:rPr>
      </w:pPr>
      <w:r>
        <w:rPr>
          <w:color w:val="000000"/>
          <w:spacing w:val="-1"/>
        </w:rPr>
        <w:t xml:space="preserve">- </w:t>
      </w:r>
      <w:r w:rsidRPr="00551FF1">
        <w:rPr>
          <w:color w:val="000000"/>
          <w:spacing w:val="-1"/>
        </w:rPr>
        <w:t xml:space="preserve">умение передать в этюде состояния дня с помощью цвета (солнечный день, </w:t>
      </w:r>
      <w:r w:rsidRPr="00551FF1">
        <w:rPr>
          <w:color w:val="000000"/>
          <w:spacing w:val="4"/>
        </w:rPr>
        <w:t>пасмурный...);</w:t>
      </w:r>
    </w:p>
    <w:p w:rsidR="00233FEE" w:rsidRPr="00551FF1" w:rsidRDefault="00233FEE" w:rsidP="0001659D">
      <w:pPr>
        <w:pStyle w:val="a4"/>
        <w:shd w:val="clear" w:color="auto" w:fill="FFFFFF"/>
        <w:tabs>
          <w:tab w:val="left" w:pos="720"/>
        </w:tabs>
        <w:spacing w:before="5" w:line="360" w:lineRule="auto"/>
        <w:ind w:left="0" w:firstLine="709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- </w:t>
      </w:r>
      <w:r w:rsidRPr="00551FF1">
        <w:rPr>
          <w:rFonts w:ascii="Times New Roman" w:hAnsi="Times New Roman"/>
          <w:color w:val="000000"/>
          <w:spacing w:val="-1"/>
          <w:sz w:val="24"/>
          <w:szCs w:val="24"/>
        </w:rPr>
        <w:t>умение быстро и выразительно фиксировать свои наблюдения</w:t>
      </w:r>
      <w:r w:rsidRPr="00551FF1">
        <w:rPr>
          <w:rFonts w:ascii="Times New Roman" w:hAnsi="Times New Roman"/>
          <w:color w:val="000000"/>
          <w:spacing w:val="5"/>
          <w:sz w:val="24"/>
          <w:szCs w:val="24"/>
        </w:rPr>
        <w:t>;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233FEE" w:rsidRPr="00551FF1" w:rsidRDefault="00233FEE" w:rsidP="0001659D">
      <w:pPr>
        <w:pStyle w:val="a4"/>
        <w:shd w:val="clear" w:color="auto" w:fill="FFFFFF"/>
        <w:tabs>
          <w:tab w:val="left" w:pos="720"/>
        </w:tabs>
        <w:spacing w:line="360" w:lineRule="auto"/>
        <w:ind w:left="0" w:firstLine="709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- </w:t>
      </w:r>
      <w:r w:rsidRPr="00551FF1">
        <w:rPr>
          <w:rFonts w:ascii="Times New Roman" w:hAnsi="Times New Roman"/>
          <w:color w:val="000000"/>
          <w:spacing w:val="-4"/>
          <w:sz w:val="24"/>
          <w:szCs w:val="24"/>
        </w:rPr>
        <w:t>навыки владения линией, штрихом, цветовым пятном.</w:t>
      </w:r>
    </w:p>
    <w:p w:rsidR="00233FEE" w:rsidRPr="00551FF1" w:rsidRDefault="00233FEE" w:rsidP="0001659D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1559"/>
        <w:gridCol w:w="992"/>
        <w:gridCol w:w="1276"/>
        <w:gridCol w:w="816"/>
      </w:tblGrid>
      <w:tr w:rsidR="00233FEE" w:rsidRPr="00551FF1" w:rsidTr="00861369">
        <w:trPr>
          <w:trHeight w:val="435"/>
        </w:trPr>
        <w:tc>
          <w:tcPr>
            <w:tcW w:w="567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233FEE" w:rsidRPr="00551FF1" w:rsidRDefault="00233FEE" w:rsidP="00861369">
            <w:pPr>
              <w:jc w:val="center"/>
            </w:pPr>
            <w:r w:rsidRPr="00551FF1">
              <w:t xml:space="preserve">Наименование темы 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233FEE" w:rsidRPr="00551FF1" w:rsidTr="00861369">
        <w:trPr>
          <w:trHeight w:val="385"/>
        </w:trPr>
        <w:tc>
          <w:tcPr>
            <w:tcW w:w="567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33FEE" w:rsidRPr="00551FF1" w:rsidRDefault="00233FEE" w:rsidP="00861369">
            <w:pPr>
              <w:jc w:val="center"/>
            </w:pPr>
          </w:p>
        </w:tc>
        <w:tc>
          <w:tcPr>
            <w:tcW w:w="1559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33FEE" w:rsidRPr="00551FF1" w:rsidRDefault="00233FEE" w:rsidP="00861369">
            <w:pPr>
              <w:jc w:val="center"/>
            </w:pPr>
            <w:r w:rsidRPr="00551FF1">
              <w:t>Всего</w:t>
            </w:r>
          </w:p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Подробный рисунок одного дерева (по выбору).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b/>
                <w:spacing w:val="7"/>
              </w:rPr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Наработка умения выразительно фиксировать свои наблюдения, углубленный, детализированный поход в рисовании.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Задание № 2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Линейная зарисовка дома с  деревьями и  кустами.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Наработка умения выразительно фиксировать свои наблюдения, углубленный, детализированный поход в рисовании</w:t>
            </w:r>
            <w:r>
              <w:rPr>
                <w:spacing w:val="1"/>
              </w:rPr>
              <w:t>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Задание № 3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с дорогой и деревьями</w:t>
            </w:r>
            <w:r>
              <w:rPr>
                <w:spacing w:val="-1"/>
              </w:rPr>
              <w:t>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>Освоение более сложных задач в передаче общего тона, цветовой среды.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Задание № 4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-2"/>
              </w:rPr>
            </w:pPr>
            <w:r w:rsidRPr="00EC183F">
              <w:rPr>
                <w:spacing w:val="-2"/>
              </w:rPr>
              <w:t>Этюд с водой. Отражение деревьев и неба в воде.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Освоение более сложных задач в передаче общего тона, цветовой среды.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t>5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Задание № 5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2"/>
              </w:rPr>
            </w:pPr>
            <w:r w:rsidRPr="00EC183F">
              <w:rPr>
                <w:spacing w:val="2"/>
              </w:rPr>
              <w:t>Зарисовка архитектуры (дом с двориком)</w:t>
            </w:r>
            <w:r>
              <w:rPr>
                <w:spacing w:val="2"/>
              </w:rPr>
              <w:t>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Наработка умения выразительно фиксировать свои наблюдения, углубленный, детализированный поход в рисовании</w:t>
            </w:r>
            <w:r>
              <w:rPr>
                <w:spacing w:val="1"/>
              </w:rPr>
              <w:t>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233FEE" w:rsidRPr="00551FF1" w:rsidRDefault="00233FEE" w:rsidP="0001659D">
      <w:pPr>
        <w:shd w:val="clear" w:color="auto" w:fill="FFFFFF"/>
        <w:tabs>
          <w:tab w:val="left" w:pos="720"/>
        </w:tabs>
        <w:rPr>
          <w:color w:val="00000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6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233FEE" w:rsidRPr="00551FF1" w:rsidRDefault="00233FEE" w:rsidP="0001659D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233FEE" w:rsidRPr="00551FF1" w:rsidRDefault="00233FEE" w:rsidP="0001659D">
      <w:pPr>
        <w:spacing w:line="360" w:lineRule="auto"/>
        <w:ind w:firstLine="708"/>
        <w:jc w:val="both"/>
      </w:pPr>
      <w:r>
        <w:t>В шестом</w:t>
      </w:r>
      <w:r w:rsidRPr="00551FF1">
        <w:t xml:space="preserve">  классе углубляются знания учащиеся о пейзаже. На примере мастеров жанра изучается построение пейзажного мотива, соотношение планов. Идет изучение линейной и воздушной перспективы. Происходит развитие чувства пространства, изучение средств передачи пространства. </w:t>
      </w:r>
    </w:p>
    <w:p w:rsidR="00233FEE" w:rsidRPr="00551FF1" w:rsidRDefault="00233FEE" w:rsidP="0001659D">
      <w:pPr>
        <w:spacing w:line="360" w:lineRule="auto"/>
        <w:ind w:firstLine="708"/>
        <w:jc w:val="both"/>
      </w:pPr>
      <w:r w:rsidRPr="00551FF1">
        <w:lastRenderedPageBreak/>
        <w:t>Возможно выполнение задания в технике гризайль или на тонированной бумаге угольным карандашом и мелом.</w:t>
      </w:r>
    </w:p>
    <w:p w:rsidR="00233FEE" w:rsidRPr="00551FF1" w:rsidRDefault="00233FEE" w:rsidP="0001659D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1/3 листа (неполного). </w:t>
      </w:r>
    </w:p>
    <w:p w:rsidR="00233FEE" w:rsidRPr="00551FF1" w:rsidRDefault="00233FEE" w:rsidP="0001659D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6</w:t>
      </w:r>
      <w:r w:rsidRPr="00551FF1">
        <w:rPr>
          <w:b/>
        </w:rPr>
        <w:t xml:space="preserve"> класса по пленэру является приобретение обучающимися следующих знаний, умений и навыков:</w:t>
      </w:r>
    </w:p>
    <w:p w:rsidR="00233FEE" w:rsidRPr="00551FF1" w:rsidRDefault="00233FEE" w:rsidP="0001659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line="360" w:lineRule="auto"/>
        <w:jc w:val="both"/>
      </w:pPr>
      <w:r w:rsidRPr="00551FF1">
        <w:rPr>
          <w:color w:val="000000"/>
        </w:rPr>
        <w:t>умение передавать в изображении пейзажа воздушную перспективу с помощью средств графики и живописи</w:t>
      </w:r>
      <w:r>
        <w:rPr>
          <w:color w:val="000000"/>
        </w:rPr>
        <w:t xml:space="preserve"> </w:t>
      </w:r>
      <w:r w:rsidRPr="00551FF1">
        <w:rPr>
          <w:color w:val="000000"/>
        </w:rPr>
        <w:t>-</w:t>
      </w:r>
      <w:r w:rsidRPr="00551FF1">
        <w:rPr>
          <w:color w:val="000000"/>
          <w:spacing w:val="-1"/>
        </w:rPr>
        <w:t xml:space="preserve"> решать пространство цветом, линией, тоном;</w:t>
      </w:r>
    </w:p>
    <w:p w:rsidR="00233FEE" w:rsidRPr="00551FF1" w:rsidRDefault="00233FEE" w:rsidP="0001659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6"/>
        </w:rPr>
      </w:pPr>
      <w:r w:rsidRPr="00551FF1">
        <w:rPr>
          <w:color w:val="000000"/>
        </w:rPr>
        <w:t>умение</w:t>
      </w:r>
      <w:r w:rsidRPr="00551FF1">
        <w:rPr>
          <w:color w:val="000000"/>
          <w:spacing w:val="1"/>
        </w:rPr>
        <w:t xml:space="preserve"> вводить  в изображение цветовые рефлексы;</w:t>
      </w:r>
    </w:p>
    <w:p w:rsidR="00233FEE" w:rsidRPr="00551FF1" w:rsidRDefault="00233FEE" w:rsidP="0001659D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right="499"/>
        <w:jc w:val="both"/>
        <w:rPr>
          <w:color w:val="000000"/>
          <w:spacing w:val="-14"/>
        </w:rPr>
      </w:pPr>
      <w:r w:rsidRPr="00551FF1">
        <w:rPr>
          <w:color w:val="000000"/>
        </w:rPr>
        <w:t>умение</w:t>
      </w:r>
      <w:r w:rsidRPr="00551FF1">
        <w:rPr>
          <w:color w:val="000000"/>
          <w:spacing w:val="-1"/>
        </w:rPr>
        <w:t xml:space="preserve"> передавать тонкие цветовые отношения и нюансы состояния  </w:t>
      </w:r>
      <w:r w:rsidRPr="00551FF1">
        <w:rPr>
          <w:color w:val="000000"/>
          <w:spacing w:val="-4"/>
        </w:rPr>
        <w:t>природы;</w:t>
      </w:r>
    </w:p>
    <w:p w:rsidR="00233FEE" w:rsidRPr="00551FF1" w:rsidRDefault="00233FEE" w:rsidP="0001659D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51FF1">
        <w:rPr>
          <w:rFonts w:ascii="Times New Roman" w:hAnsi="Times New Roman"/>
          <w:color w:val="000000"/>
          <w:sz w:val="24"/>
          <w:szCs w:val="24"/>
        </w:rPr>
        <w:t xml:space="preserve">умение ставить </w:t>
      </w:r>
      <w:r w:rsidRPr="00551FF1">
        <w:rPr>
          <w:rFonts w:ascii="Times New Roman" w:hAnsi="Times New Roman"/>
          <w:color w:val="000000"/>
          <w:spacing w:val="2"/>
          <w:sz w:val="24"/>
          <w:szCs w:val="24"/>
        </w:rPr>
        <w:t xml:space="preserve">предметы на плоскость в зависимости от уровня </w:t>
      </w:r>
      <w:r w:rsidRPr="00551FF1">
        <w:rPr>
          <w:rFonts w:ascii="Times New Roman" w:hAnsi="Times New Roman"/>
          <w:color w:val="000000"/>
          <w:spacing w:val="-5"/>
          <w:sz w:val="24"/>
          <w:szCs w:val="24"/>
        </w:rPr>
        <w:t>зрения (высокий и низкий горизонт).</w:t>
      </w:r>
    </w:p>
    <w:p w:rsidR="00233FEE" w:rsidRPr="00551FF1" w:rsidRDefault="00233FEE" w:rsidP="0001659D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1559"/>
        <w:gridCol w:w="992"/>
        <w:gridCol w:w="1276"/>
        <w:gridCol w:w="816"/>
      </w:tblGrid>
      <w:tr w:rsidR="00233FEE" w:rsidRPr="00551FF1" w:rsidTr="00861369">
        <w:trPr>
          <w:trHeight w:val="435"/>
        </w:trPr>
        <w:tc>
          <w:tcPr>
            <w:tcW w:w="567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233FEE" w:rsidRPr="00551FF1" w:rsidRDefault="00233FEE" w:rsidP="00861369">
            <w:pPr>
              <w:jc w:val="center"/>
            </w:pPr>
            <w:r w:rsidRPr="00551FF1">
              <w:t xml:space="preserve">Наименование темы 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233FEE" w:rsidRPr="00551FF1" w:rsidTr="00861369">
        <w:trPr>
          <w:trHeight w:val="385"/>
        </w:trPr>
        <w:tc>
          <w:tcPr>
            <w:tcW w:w="567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33FEE" w:rsidRPr="00551FF1" w:rsidRDefault="00233FEE" w:rsidP="00861369">
            <w:pPr>
              <w:jc w:val="center"/>
            </w:pPr>
          </w:p>
        </w:tc>
        <w:tc>
          <w:tcPr>
            <w:tcW w:w="1559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33FEE" w:rsidRPr="00551FF1" w:rsidRDefault="00233FEE" w:rsidP="00861369">
            <w:pPr>
              <w:jc w:val="center"/>
            </w:pPr>
            <w:r w:rsidRPr="00551FF1">
              <w:t>Всего</w:t>
            </w:r>
          </w:p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1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1"/>
              </w:rPr>
            </w:pPr>
            <w:r w:rsidRPr="00EC183F">
              <w:rPr>
                <w:spacing w:val="1"/>
              </w:rPr>
              <w:t>Зарисовка замкнутого дворика</w:t>
            </w:r>
            <w:r>
              <w:rPr>
                <w:spacing w:val="1"/>
              </w:rPr>
              <w:t>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b/>
              </w:rPr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</w:t>
            </w:r>
            <w:r>
              <w:rPr>
                <w:spacing w:val="1"/>
              </w:rPr>
              <w:t>е «низкого и высокого горизонта</w:t>
            </w:r>
            <w:r w:rsidRPr="00EC183F">
              <w:rPr>
                <w:spacing w:val="1"/>
              </w:rPr>
              <w:t>»</w:t>
            </w:r>
            <w:r>
              <w:rPr>
                <w:spacing w:val="1"/>
              </w:rPr>
              <w:t>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1"/>
              </w:rPr>
            </w:pPr>
            <w:r w:rsidRPr="00EC183F">
              <w:rPr>
                <w:spacing w:val="1"/>
              </w:rPr>
              <w:t>Этюд замкнутого дворика</w:t>
            </w:r>
            <w:r>
              <w:rPr>
                <w:spacing w:val="1"/>
              </w:rPr>
              <w:t>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</w:t>
            </w:r>
            <w:r>
              <w:rPr>
                <w:spacing w:val="1"/>
              </w:rPr>
              <w:t>е «низкого и высокого горизонта</w:t>
            </w:r>
            <w:r w:rsidRPr="00EC183F">
              <w:rPr>
                <w:spacing w:val="1"/>
              </w:rPr>
              <w:t>»</w:t>
            </w:r>
            <w:r>
              <w:rPr>
                <w:spacing w:val="1"/>
              </w:rPr>
              <w:t>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акварель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Зарисовка городского пейзажа (деревянная архитектура).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</w:t>
            </w:r>
            <w:r>
              <w:rPr>
                <w:spacing w:val="1"/>
              </w:rPr>
              <w:t>е «низкого и высокого горизонта</w:t>
            </w:r>
            <w:r w:rsidRPr="00EC183F">
              <w:rPr>
                <w:spacing w:val="1"/>
              </w:rPr>
              <w:t>»</w:t>
            </w:r>
            <w:r>
              <w:rPr>
                <w:spacing w:val="1"/>
              </w:rPr>
              <w:t>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4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 дома с деревьями (низкий горизонт).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Знакомство с жанром пейзаж, изучение композиции пейзажа, соотношение планов, света и тени. Поняти</w:t>
            </w:r>
            <w:r>
              <w:rPr>
                <w:spacing w:val="1"/>
              </w:rPr>
              <w:t xml:space="preserve">е «низкого и высокого </w:t>
            </w:r>
            <w:r>
              <w:rPr>
                <w:spacing w:val="1"/>
              </w:rPr>
              <w:lastRenderedPageBreak/>
              <w:t>горизонта</w:t>
            </w:r>
            <w:r w:rsidRPr="00EC183F">
              <w:rPr>
                <w:spacing w:val="1"/>
              </w:rPr>
              <w:t>»</w:t>
            </w:r>
            <w:r>
              <w:rPr>
                <w:spacing w:val="1"/>
              </w:rPr>
              <w:t>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233FEE" w:rsidRPr="00551FF1" w:rsidRDefault="00233FEE" w:rsidP="0001659D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7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233FEE" w:rsidRPr="00551FF1" w:rsidRDefault="00233FEE" w:rsidP="0001659D">
      <w:pPr>
        <w:shd w:val="clear" w:color="auto" w:fill="FFFFFF"/>
        <w:tabs>
          <w:tab w:val="left" w:pos="826"/>
        </w:tabs>
        <w:spacing w:line="360" w:lineRule="auto"/>
        <w:rPr>
          <w:b/>
          <w:color w:val="000000"/>
          <w:spacing w:val="1"/>
        </w:rPr>
      </w:pPr>
    </w:p>
    <w:p w:rsidR="00233FEE" w:rsidRPr="00551FF1" w:rsidRDefault="00233FEE" w:rsidP="0001659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5"/>
        </w:rPr>
      </w:pPr>
      <w:r>
        <w:tab/>
        <w:t>Основной задачей седьмого</w:t>
      </w:r>
      <w:r w:rsidRPr="00551FF1">
        <w:t xml:space="preserve"> года обучения является передача в этюдах и зарисовках состояния дня, погоды и т. д., передача воздушной среды, соотношение планов, света и тени. Выполняются зарисовки с глубокой перспективой.</w:t>
      </w:r>
    </w:p>
    <w:p w:rsidR="00233FEE" w:rsidRPr="00551FF1" w:rsidRDefault="00233FEE" w:rsidP="0001659D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1/3 листа (неполного). </w:t>
      </w:r>
    </w:p>
    <w:p w:rsidR="00233FEE" w:rsidRDefault="00233FEE" w:rsidP="0001659D">
      <w:pPr>
        <w:spacing w:line="360" w:lineRule="auto"/>
        <w:ind w:firstLine="709"/>
        <w:jc w:val="both"/>
        <w:rPr>
          <w:b/>
        </w:rPr>
      </w:pPr>
      <w:r w:rsidRPr="00551FF1">
        <w:rPr>
          <w:b/>
        </w:rPr>
        <w:t>Результатом освоения пр</w:t>
      </w:r>
      <w:r>
        <w:rPr>
          <w:b/>
        </w:rPr>
        <w:t>ограммы 7</w:t>
      </w:r>
      <w:r w:rsidRPr="00551FF1">
        <w:rPr>
          <w:b/>
        </w:rPr>
        <w:t xml:space="preserve"> класса по пленэру является приобретение обучающимися следующих знаний, умений и навыков:</w:t>
      </w:r>
    </w:p>
    <w:p w:rsidR="00233FEE" w:rsidRDefault="00233FEE" w:rsidP="00FB4449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>
        <w:rPr>
          <w:color w:val="000000"/>
        </w:rPr>
        <w:t>знания об объектах живой природы, особенностей работы над пейзажем, архитектурными мотивами;</w:t>
      </w:r>
    </w:p>
    <w:p w:rsidR="00233FEE" w:rsidRDefault="00233FEE" w:rsidP="00FB4449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>
        <w:rPr>
          <w:color w:val="000000"/>
        </w:rPr>
        <w:t>знание способов передачи большого пространства, движущейся и постоянно меняющейся натуры, законов линейно перспективы, равновесия, плановости;</w:t>
      </w:r>
    </w:p>
    <w:p w:rsidR="00233FEE" w:rsidRDefault="00233FEE" w:rsidP="00FB4449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33"/>
        </w:rPr>
      </w:pPr>
      <w:r>
        <w:rPr>
          <w:color w:val="000000"/>
        </w:rPr>
        <w:t>умение сознательно пользоваться приемами линейной и воздушной перспективы;</w:t>
      </w:r>
    </w:p>
    <w:p w:rsidR="00233FEE" w:rsidRDefault="00233FEE" w:rsidP="00FB4449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>
        <w:rPr>
          <w:color w:val="000000"/>
        </w:rPr>
        <w:t xml:space="preserve">умение передавать многоплановость в пейзаже; </w:t>
      </w:r>
    </w:p>
    <w:p w:rsidR="00233FEE" w:rsidRDefault="00233FEE" w:rsidP="00FB4449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</w:pPr>
      <w:r>
        <w:rPr>
          <w:color w:val="000000"/>
        </w:rPr>
        <w:t xml:space="preserve">умение изображать окружающую действительность, передавая световоздушную перспективу и естественную освещенность. </w:t>
      </w:r>
    </w:p>
    <w:p w:rsidR="00233FEE" w:rsidRPr="00551FF1" w:rsidRDefault="00233FEE" w:rsidP="0001659D">
      <w:pPr>
        <w:spacing w:line="360" w:lineRule="auto"/>
        <w:ind w:firstLine="709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1559"/>
        <w:gridCol w:w="992"/>
        <w:gridCol w:w="1276"/>
        <w:gridCol w:w="816"/>
      </w:tblGrid>
      <w:tr w:rsidR="00233FEE" w:rsidRPr="00551FF1" w:rsidTr="00861369">
        <w:trPr>
          <w:trHeight w:val="435"/>
        </w:trPr>
        <w:tc>
          <w:tcPr>
            <w:tcW w:w="567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233FEE" w:rsidRPr="00551FF1" w:rsidRDefault="00233FEE" w:rsidP="00861369">
            <w:pPr>
              <w:jc w:val="center"/>
            </w:pPr>
            <w:r w:rsidRPr="00551FF1">
              <w:t xml:space="preserve">Наименование темы 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233FEE" w:rsidRPr="00551FF1" w:rsidTr="00861369">
        <w:trPr>
          <w:trHeight w:val="385"/>
        </w:trPr>
        <w:tc>
          <w:tcPr>
            <w:tcW w:w="567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33FEE" w:rsidRPr="00551FF1" w:rsidRDefault="00233FEE" w:rsidP="00861369">
            <w:pPr>
              <w:jc w:val="center"/>
            </w:pPr>
          </w:p>
        </w:tc>
        <w:tc>
          <w:tcPr>
            <w:tcW w:w="1559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33FEE" w:rsidRPr="00551FF1" w:rsidRDefault="00233FEE" w:rsidP="00861369">
            <w:pPr>
              <w:jc w:val="center"/>
            </w:pPr>
            <w:r w:rsidRPr="00551FF1">
              <w:t>Всего</w:t>
            </w:r>
          </w:p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233FEE" w:rsidRDefault="00233FEE" w:rsidP="0001659D">
            <w:pPr>
              <w:shd w:val="clear" w:color="auto" w:fill="FFFFFF"/>
            </w:pPr>
            <w:r>
              <w:t xml:space="preserve">Задание № 1 </w:t>
            </w:r>
          </w:p>
          <w:p w:rsidR="00233FEE" w:rsidRPr="00EC183F" w:rsidRDefault="00233FEE" w:rsidP="0001659D">
            <w:pPr>
              <w:shd w:val="clear" w:color="auto" w:fill="FFFFFF"/>
              <w:ind w:left="34"/>
            </w:pPr>
            <w:r>
              <w:t>Этюды натюрморта на пленэре (на столе или на траве, на солнце и в тени).</w:t>
            </w:r>
          </w:p>
          <w:p w:rsidR="00233FEE" w:rsidRPr="0001659D" w:rsidRDefault="00233FEE" w:rsidP="0001659D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</w:t>
            </w:r>
            <w:r w:rsidRPr="0001659D">
              <w:rPr>
                <w:spacing w:val="1"/>
              </w:rPr>
              <w:t>: Передача воздушной среды, освещения, цветовых рефлексов.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233FEE" w:rsidRPr="00EC183F" w:rsidRDefault="00233FEE" w:rsidP="0001659D">
            <w:pPr>
              <w:shd w:val="clear" w:color="auto" w:fill="FFFFFF"/>
              <w:ind w:left="34"/>
            </w:pPr>
            <w:r>
              <w:t>Задание № 2</w:t>
            </w:r>
          </w:p>
          <w:p w:rsidR="00233FEE" w:rsidRPr="00EC183F" w:rsidRDefault="00233FEE" w:rsidP="0001659D">
            <w:pPr>
              <w:shd w:val="clear" w:color="auto" w:fill="FFFFFF"/>
              <w:ind w:left="34"/>
            </w:pPr>
            <w:r w:rsidRPr="00EC183F">
              <w:t>Зарисовка сюжета с глубокой перспективой (аллея, улица)</w:t>
            </w:r>
            <w:r>
              <w:t>.</w:t>
            </w:r>
          </w:p>
          <w:p w:rsidR="00233FEE" w:rsidRPr="00EC183F" w:rsidRDefault="00233FEE" w:rsidP="0001659D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Закрепление навыков изображения глубины пространства.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Задание № 3</w:t>
            </w:r>
          </w:p>
          <w:p w:rsidR="00233FEE" w:rsidRDefault="00233FEE" w:rsidP="00861369">
            <w:pPr>
              <w:shd w:val="clear" w:color="auto" w:fill="FFFFFF"/>
            </w:pPr>
            <w:r>
              <w:t>Этюды природы в различных состояниях.</w:t>
            </w:r>
          </w:p>
          <w:p w:rsidR="00233FEE" w:rsidRPr="00EC183F" w:rsidRDefault="00233FEE" w:rsidP="00861369">
            <w:pPr>
              <w:shd w:val="clear" w:color="auto" w:fill="FFFFFF"/>
            </w:pPr>
            <w:r w:rsidRPr="00EC183F">
              <w:rPr>
                <w:spacing w:val="1"/>
                <w:u w:val="single"/>
              </w:rPr>
              <w:t>Цель задания:</w:t>
            </w:r>
            <w:r>
              <w:rPr>
                <w:spacing w:val="1"/>
                <w:u w:val="single"/>
              </w:rPr>
              <w:t xml:space="preserve"> П</w:t>
            </w:r>
            <w:r w:rsidRPr="00E165E3">
              <w:rPr>
                <w:spacing w:val="1"/>
              </w:rPr>
              <w:t>ередача различного состояния природы (солнечное утро, перед грозой, дождь и т.д.)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</w:t>
            </w:r>
            <w:r w:rsidRPr="00EC18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lastRenderedPageBreak/>
              <w:t>4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4</w:t>
            </w:r>
          </w:p>
          <w:p w:rsidR="00233FEE" w:rsidRPr="00EC183F" w:rsidRDefault="00233FEE" w:rsidP="00861369">
            <w:pPr>
              <w:shd w:val="clear" w:color="auto" w:fill="FFFFFF"/>
              <w:ind w:left="34"/>
              <w:rPr>
                <w:spacing w:val="-1"/>
              </w:rPr>
            </w:pPr>
            <w:r w:rsidRPr="00EC183F">
              <w:rPr>
                <w:spacing w:val="-1"/>
              </w:rPr>
              <w:t>Этюд с водой</w:t>
            </w:r>
            <w:r>
              <w:rPr>
                <w:spacing w:val="-1"/>
              </w:rPr>
              <w:t>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Дальнейшее освоение более сложных задач в передаче общего тона, цветовой среды. Создание колорита в работе.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233FEE" w:rsidRPr="00551FF1" w:rsidRDefault="00233FEE" w:rsidP="0001659D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8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233FEE" w:rsidRDefault="00233FEE" w:rsidP="00A21638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</w:p>
    <w:p w:rsidR="00233FEE" w:rsidRPr="00A21638" w:rsidRDefault="00233FEE" w:rsidP="00A21638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color w:val="000000"/>
          <w:spacing w:val="-1"/>
        </w:rPr>
      </w:pPr>
      <w:r w:rsidRPr="00A21638">
        <w:rPr>
          <w:color w:val="000000"/>
          <w:spacing w:val="-1"/>
        </w:rPr>
        <w:t>Учащиеся восьмого года обучения развивают умение самостоятельно и последовательно вести работу над заданиями, находить выразительное пластическое решение в рисунках и этюдах.  Ставятся задачи  на выполнение многоплановых пейзажей с архитектурными сооружениями, с изображениями людей.</w:t>
      </w:r>
    </w:p>
    <w:p w:rsidR="00233FEE" w:rsidRPr="00A21638" w:rsidRDefault="00233FEE" w:rsidP="0001659D">
      <w:pPr>
        <w:spacing w:line="360" w:lineRule="auto"/>
        <w:ind w:firstLine="709"/>
        <w:jc w:val="both"/>
      </w:pPr>
      <w:r w:rsidRPr="00A21638">
        <w:t>Результатом освоения программы 8 класса по пленэру является приобретение обучающимися следующих знаний, умений и навыков: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pacing w:val="-33"/>
        </w:rPr>
      </w:pPr>
      <w:r w:rsidRPr="00861369">
        <w:rPr>
          <w:color w:val="000000"/>
        </w:rPr>
        <w:t>умение сознательно пользоваться приемами линейной и воздушной перспективы;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861369">
        <w:rPr>
          <w:color w:val="000000"/>
        </w:rPr>
        <w:t xml:space="preserve">умение передавать многоплановость в пейзаже; </w:t>
      </w:r>
    </w:p>
    <w:p w:rsidR="00233FEE" w:rsidRPr="00FB444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</w:pPr>
      <w:r w:rsidRPr="00861369">
        <w:rPr>
          <w:color w:val="000000"/>
        </w:rPr>
        <w:t>умение изображать окружающую действительность, передавая световоздушную перспект</w:t>
      </w:r>
      <w:r>
        <w:rPr>
          <w:color w:val="000000"/>
        </w:rPr>
        <w:t>иву и естественную освещенность;</w:t>
      </w:r>
    </w:p>
    <w:p w:rsidR="00233FEE" w:rsidRPr="00861369" w:rsidRDefault="00233FEE" w:rsidP="00FB4449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861369">
        <w:rPr>
          <w:color w:val="000000"/>
        </w:rPr>
        <w:t xml:space="preserve"> </w:t>
      </w:r>
      <w:r>
        <w:rPr>
          <w:color w:val="000000"/>
        </w:rPr>
        <w:t>навыки работы над этюдом портрета на пленэре.</w:t>
      </w:r>
    </w:p>
    <w:p w:rsidR="00233FEE" w:rsidRPr="00861369" w:rsidRDefault="00233FEE" w:rsidP="00FB4449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720"/>
        <w:jc w:val="both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1559"/>
        <w:gridCol w:w="992"/>
        <w:gridCol w:w="1276"/>
        <w:gridCol w:w="816"/>
      </w:tblGrid>
      <w:tr w:rsidR="00233FEE" w:rsidRPr="00551FF1" w:rsidTr="00861369">
        <w:trPr>
          <w:trHeight w:val="435"/>
        </w:trPr>
        <w:tc>
          <w:tcPr>
            <w:tcW w:w="567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233FEE" w:rsidRPr="00551FF1" w:rsidRDefault="00233FEE" w:rsidP="00861369">
            <w:pPr>
              <w:jc w:val="center"/>
            </w:pPr>
            <w:r w:rsidRPr="00551FF1">
              <w:t xml:space="preserve">Наименование темы 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233FEE" w:rsidRPr="00551FF1" w:rsidTr="00861369">
        <w:trPr>
          <w:trHeight w:val="385"/>
        </w:trPr>
        <w:tc>
          <w:tcPr>
            <w:tcW w:w="567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33FEE" w:rsidRPr="00551FF1" w:rsidRDefault="00233FEE" w:rsidP="00861369">
            <w:pPr>
              <w:jc w:val="center"/>
            </w:pPr>
          </w:p>
        </w:tc>
        <w:tc>
          <w:tcPr>
            <w:tcW w:w="1559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33FEE" w:rsidRPr="00551FF1" w:rsidRDefault="00233FEE" w:rsidP="00861369">
            <w:pPr>
              <w:jc w:val="center"/>
            </w:pPr>
            <w:r w:rsidRPr="00551FF1">
              <w:t>Всего</w:t>
            </w:r>
          </w:p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233FEE" w:rsidRDefault="00233FEE" w:rsidP="00861369">
            <w:pPr>
              <w:shd w:val="clear" w:color="auto" w:fill="FFFFFF"/>
              <w:ind w:left="34"/>
            </w:pPr>
            <w:r>
              <w:t xml:space="preserve"> Задание № 1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Этюд портрета на пленэре.</w:t>
            </w:r>
          </w:p>
          <w:p w:rsidR="00233FEE" w:rsidRPr="005344FE" w:rsidRDefault="00233FEE" w:rsidP="00861369">
            <w:pPr>
              <w:shd w:val="clear" w:color="auto" w:fill="FFFFFF"/>
              <w:ind w:left="34"/>
              <w:rPr>
                <w:spacing w:val="1"/>
                <w:u w:val="single"/>
              </w:rPr>
            </w:pPr>
            <w:r w:rsidRPr="00EC183F">
              <w:rPr>
                <w:spacing w:val="1"/>
                <w:u w:val="single"/>
              </w:rPr>
              <w:t>Цель задания</w:t>
            </w:r>
            <w:r w:rsidRPr="005344FE">
              <w:rPr>
                <w:spacing w:val="1"/>
              </w:rPr>
              <w:t>: Передача цветового воздействия на натуру окружающей среды, цветовых рефлексов.</w:t>
            </w:r>
            <w:r>
              <w:rPr>
                <w:spacing w:val="1"/>
                <w:u w:val="single"/>
              </w:rPr>
              <w:t xml:space="preserve"> </w:t>
            </w:r>
          </w:p>
        </w:tc>
        <w:tc>
          <w:tcPr>
            <w:tcW w:w="1559" w:type="dxa"/>
          </w:tcPr>
          <w:p w:rsidR="00233FEE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2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 xml:space="preserve">Зарисовка </w:t>
            </w:r>
            <w:r w:rsidRPr="00EC183F">
              <w:t xml:space="preserve"> пейзажа (каменная архитектура).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 w:rsidRPr="00EC183F">
              <w:rPr>
                <w:spacing w:val="1"/>
              </w:rPr>
              <w:t xml:space="preserve"> Закрепление навыков изображения глубины пространства</w:t>
            </w:r>
            <w:r>
              <w:t>.</w:t>
            </w:r>
            <w:r w:rsidRPr="00EC183F">
              <w:rPr>
                <w:spacing w:val="1"/>
              </w:rPr>
              <w:t xml:space="preserve"> 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</w:t>
            </w:r>
            <w:r w:rsidRPr="00EC18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Задание № 3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t>Этюд  пейзажа (деревянная архитектура).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 xml:space="preserve">Цель задания: </w:t>
            </w:r>
            <w:r w:rsidRPr="00EC183F">
              <w:rPr>
                <w:spacing w:val="1"/>
              </w:rPr>
              <w:t xml:space="preserve">Дальнейшее освоение более сложных задач в передаче общего тона, цветовой среды. </w:t>
            </w:r>
            <w:r w:rsidRPr="00EC183F">
              <w:rPr>
                <w:spacing w:val="1"/>
              </w:rPr>
              <w:lastRenderedPageBreak/>
              <w:t>Создание колорита в работе.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карандаш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</w:t>
            </w:r>
            <w:r w:rsidRPr="00EC18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 w:rsidRPr="00EC183F">
              <w:rPr>
                <w:spacing w:val="6"/>
              </w:rPr>
              <w:lastRenderedPageBreak/>
              <w:t>4</w:t>
            </w:r>
          </w:p>
        </w:tc>
        <w:tc>
          <w:tcPr>
            <w:tcW w:w="4253" w:type="dxa"/>
          </w:tcPr>
          <w:p w:rsidR="00233FEE" w:rsidRDefault="00233FEE" w:rsidP="00861369">
            <w:pPr>
              <w:shd w:val="clear" w:color="auto" w:fill="FFFFFF"/>
              <w:ind w:left="34"/>
            </w:pPr>
            <w:r>
              <w:t>Задание №4</w:t>
            </w:r>
          </w:p>
          <w:p w:rsidR="00233FEE" w:rsidRPr="00E165E3" w:rsidRDefault="00233FEE" w:rsidP="00861369">
            <w:pPr>
              <w:shd w:val="clear" w:color="auto" w:fill="FFFFFF"/>
              <w:ind w:left="34"/>
            </w:pPr>
            <w:r>
              <w:t>Этюд пейзажа со стаффажем.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165E3">
              <w:rPr>
                <w:u w:val="single"/>
              </w:rPr>
              <w:t>Цель задания</w:t>
            </w:r>
            <w:r w:rsidRPr="00E165E3">
              <w:t xml:space="preserve">: </w:t>
            </w:r>
            <w:r>
              <w:t xml:space="preserve">Самостоятельный выбор наиболее выгодной точки зрения для композиции пейзажа, определение колорита, состояния природы и т.д. </w:t>
            </w:r>
            <w:r w:rsidRPr="00E165E3">
              <w:t>Передача связи между фигурой и средой.</w:t>
            </w:r>
          </w:p>
        </w:tc>
        <w:tc>
          <w:tcPr>
            <w:tcW w:w="1559" w:type="dxa"/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</w:t>
            </w:r>
            <w:r w:rsidRPr="00EC18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233FEE" w:rsidRDefault="00233FEE" w:rsidP="0001659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9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233FEE" w:rsidRDefault="00233FEE" w:rsidP="0001659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1"/>
        </w:rPr>
      </w:pPr>
    </w:p>
    <w:p w:rsidR="00233FEE" w:rsidRPr="00A415A2" w:rsidRDefault="00233FEE" w:rsidP="0001659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5"/>
        </w:rPr>
      </w:pPr>
      <w:r>
        <w:rPr>
          <w:b/>
          <w:color w:val="000000"/>
          <w:spacing w:val="1"/>
        </w:rPr>
        <w:t xml:space="preserve">          </w:t>
      </w:r>
      <w:r>
        <w:t>Учащиеся девятого года обучения решают сложные задачи на создание образа, развивают умения и навыки работы с подготовительным материалом для станковых композиций, выполняют пейзажи с группами людей, самостоятельно выбирают различные приемы работы с художественными материалами.</w:t>
      </w:r>
    </w:p>
    <w:p w:rsidR="00233FEE" w:rsidRPr="00A415A2" w:rsidRDefault="00233FEE" w:rsidP="0001659D">
      <w:pPr>
        <w:shd w:val="clear" w:color="auto" w:fill="FFFFFF"/>
        <w:tabs>
          <w:tab w:val="left" w:pos="734"/>
        </w:tabs>
        <w:spacing w:line="360" w:lineRule="auto"/>
        <w:rPr>
          <w:b/>
          <w:color w:val="000000"/>
          <w:spacing w:val="-1"/>
        </w:rPr>
      </w:pPr>
      <w:r w:rsidRPr="00A415A2">
        <w:rPr>
          <w:b/>
          <w:color w:val="000000"/>
          <w:spacing w:val="-1"/>
        </w:rPr>
        <w:tab/>
        <w:t xml:space="preserve"> </w:t>
      </w:r>
    </w:p>
    <w:p w:rsidR="00233FEE" w:rsidRPr="00861369" w:rsidRDefault="00233FEE" w:rsidP="0001659D">
      <w:pPr>
        <w:spacing w:line="360" w:lineRule="auto"/>
        <w:ind w:firstLine="709"/>
        <w:jc w:val="both"/>
      </w:pPr>
      <w:r w:rsidRPr="00861369">
        <w:t>Результатом освоения программы 9 класса по пленэру является приобретение обучающимися следующих знаний, умений и навыков: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861369">
        <w:rPr>
          <w:color w:val="000000"/>
        </w:rPr>
        <w:t>знание способов передачи большого пространства, движущейся и постоянно меняющейся натуры, законов линейной перспективы, равновесия, плановости;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pacing w:val="-33"/>
        </w:rPr>
      </w:pPr>
      <w:r w:rsidRPr="00861369">
        <w:rPr>
          <w:color w:val="000000"/>
        </w:rPr>
        <w:t>умение сознательно пользоваться приемами линейной и воздушной перспективы;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861369">
        <w:rPr>
          <w:color w:val="000000"/>
        </w:rPr>
        <w:t>умение передавать многоплановость в пейзаже;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861369">
        <w:rPr>
          <w:color w:val="000000"/>
        </w:rPr>
        <w:t xml:space="preserve">умение применять сформированные навыки по учебным предметам: рисунок, живопись, композиция; 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>
        <w:rPr>
          <w:color w:val="000000"/>
        </w:rPr>
        <w:t>навыки работы над этюдом фигуры человека на пленэре;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>
        <w:rPr>
          <w:color w:val="000000"/>
        </w:rPr>
        <w:t>навыки передачи связи между фигурой и средой, группирование и расстановка их на плоскости  с учетом  перспективы;</w:t>
      </w:r>
    </w:p>
    <w:p w:rsidR="00233FEE" w:rsidRPr="00861369" w:rsidRDefault="00233FEE" w:rsidP="0001659D">
      <w:pPr>
        <w:widowControl w:val="0"/>
        <w:numPr>
          <w:ilvl w:val="0"/>
          <w:numId w:val="1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9"/>
        </w:rPr>
      </w:pPr>
      <w:r w:rsidRPr="00861369">
        <w:rPr>
          <w:color w:val="000000"/>
        </w:rPr>
        <w:t>навыки работы над жанровым эскизом с подробной проработкой деталей.</w:t>
      </w:r>
    </w:p>
    <w:p w:rsidR="00233FEE" w:rsidRPr="00861369" w:rsidRDefault="00233FEE" w:rsidP="00861369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19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253"/>
        <w:gridCol w:w="1559"/>
        <w:gridCol w:w="992"/>
        <w:gridCol w:w="1276"/>
        <w:gridCol w:w="816"/>
      </w:tblGrid>
      <w:tr w:rsidR="00233FEE" w:rsidRPr="00551FF1" w:rsidTr="00861369">
        <w:trPr>
          <w:trHeight w:val="435"/>
        </w:trPr>
        <w:tc>
          <w:tcPr>
            <w:tcW w:w="567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Merge w:val="restart"/>
          </w:tcPr>
          <w:p w:rsidR="00233FEE" w:rsidRPr="00551FF1" w:rsidRDefault="00233FEE" w:rsidP="00861369">
            <w:pPr>
              <w:jc w:val="center"/>
            </w:pPr>
            <w:r w:rsidRPr="00551FF1">
              <w:t xml:space="preserve">Наименование темы </w:t>
            </w:r>
          </w:p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Материал исполнения</w:t>
            </w:r>
          </w:p>
        </w:tc>
        <w:tc>
          <w:tcPr>
            <w:tcW w:w="3084" w:type="dxa"/>
            <w:gridSpan w:val="3"/>
            <w:tcBorders>
              <w:bottom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Объем времени (в часах)</w:t>
            </w:r>
          </w:p>
        </w:tc>
      </w:tr>
      <w:tr w:rsidR="00233FEE" w:rsidRPr="00551FF1" w:rsidTr="00861369">
        <w:trPr>
          <w:trHeight w:val="385"/>
        </w:trPr>
        <w:tc>
          <w:tcPr>
            <w:tcW w:w="567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33FEE" w:rsidRPr="00551FF1" w:rsidRDefault="00233FEE" w:rsidP="00861369">
            <w:pPr>
              <w:jc w:val="center"/>
            </w:pPr>
          </w:p>
        </w:tc>
        <w:tc>
          <w:tcPr>
            <w:tcW w:w="1559" w:type="dxa"/>
            <w:vMerge/>
          </w:tcPr>
          <w:p w:rsidR="00233FEE" w:rsidRPr="00551FF1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33FEE" w:rsidRPr="00551FF1" w:rsidRDefault="00233FEE" w:rsidP="00861369">
            <w:pPr>
              <w:jc w:val="center"/>
            </w:pPr>
            <w:r w:rsidRPr="00551FF1">
              <w:t>Всего</w:t>
            </w:r>
          </w:p>
          <w:p w:rsidR="00233FEE" w:rsidRPr="00551FF1" w:rsidRDefault="00233FEE" w:rsidP="008613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t>1</w:t>
            </w:r>
          </w:p>
        </w:tc>
        <w:tc>
          <w:tcPr>
            <w:tcW w:w="4253" w:type="dxa"/>
          </w:tcPr>
          <w:p w:rsidR="00233FEE" w:rsidRPr="00E165E3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</w:rPr>
              <w:t xml:space="preserve"> </w:t>
            </w:r>
            <w:r w:rsidRPr="00E165E3">
              <w:t>Задание №1</w:t>
            </w:r>
          </w:p>
          <w:p w:rsidR="00233FEE" w:rsidRPr="00E165E3" w:rsidRDefault="00233FEE" w:rsidP="00861369">
            <w:pPr>
              <w:shd w:val="clear" w:color="auto" w:fill="FFFFFF"/>
              <w:ind w:left="34"/>
            </w:pPr>
            <w:r w:rsidRPr="00E165E3">
              <w:t>Зарисовки и этюды фрагментов пейзажа с людьми.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165E3">
              <w:rPr>
                <w:u w:val="single"/>
              </w:rPr>
              <w:t>Цель задания</w:t>
            </w:r>
            <w:r w:rsidRPr="00E165E3">
              <w:t>: Передача связи между фигурой и средой.</w:t>
            </w:r>
            <w:r>
              <w:t xml:space="preserve"> </w:t>
            </w:r>
            <w:r w:rsidRPr="00E165E3">
              <w:t xml:space="preserve">Группирование фигур, расстановка их на плоскости с </w:t>
            </w:r>
            <w:r w:rsidRPr="00E165E3">
              <w:lastRenderedPageBreak/>
              <w:t>учетом перспективы.</w:t>
            </w:r>
            <w:r>
              <w:t xml:space="preserve"> Творческий подход в выборе приемов и средств композиции.</w:t>
            </w:r>
          </w:p>
        </w:tc>
        <w:tc>
          <w:tcPr>
            <w:tcW w:w="1559" w:type="dxa"/>
          </w:tcPr>
          <w:p w:rsidR="00233FEE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Pr="00EC183F">
              <w:rPr>
                <w:rFonts w:ascii="Times New Roman" w:hAnsi="Times New Roman"/>
                <w:sz w:val="24"/>
                <w:szCs w:val="24"/>
              </w:rPr>
              <w:t>арандаш</w:t>
            </w:r>
          </w:p>
          <w:p w:rsidR="00233FEE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акварель </w:t>
            </w:r>
          </w:p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гуашь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lastRenderedPageBreak/>
              <w:t>2</w:t>
            </w:r>
          </w:p>
        </w:tc>
        <w:tc>
          <w:tcPr>
            <w:tcW w:w="4253" w:type="dxa"/>
          </w:tcPr>
          <w:p w:rsidR="00233FEE" w:rsidRDefault="00233FEE" w:rsidP="00861369">
            <w:pPr>
              <w:shd w:val="clear" w:color="auto" w:fill="FFFFFF"/>
              <w:ind w:left="34"/>
            </w:pPr>
            <w:r w:rsidRPr="00EC183F">
              <w:t>Задание № 2</w:t>
            </w:r>
          </w:p>
          <w:p w:rsidR="00233FEE" w:rsidRDefault="00233FEE" w:rsidP="00861369">
            <w:pPr>
              <w:shd w:val="clear" w:color="auto" w:fill="FFFFFF"/>
              <w:ind w:left="34"/>
            </w:pPr>
            <w:r>
              <w:t>Сбор материала для композиции.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Многочисленные кратковременные зарисовки с предметов быта, инвентаря, деталей построек как в среде, так и отдельно, с тщательной проработкой (например: лодка, телега, колодец, крыльцо и пр.)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  <w:r w:rsidRPr="00EC183F">
              <w:rPr>
                <w:spacing w:val="1"/>
                <w:u w:val="single"/>
              </w:rPr>
              <w:t>Цель задания:</w:t>
            </w:r>
            <w:r>
              <w:rPr>
                <w:spacing w:val="1"/>
                <w:u w:val="single"/>
              </w:rPr>
              <w:t xml:space="preserve"> </w:t>
            </w:r>
            <w:r w:rsidRPr="0058565D">
              <w:rPr>
                <w:spacing w:val="1"/>
              </w:rPr>
              <w:t>Изучение и зарисовка объектов для последующего использования в композиции.</w:t>
            </w:r>
          </w:p>
        </w:tc>
        <w:tc>
          <w:tcPr>
            <w:tcW w:w="1559" w:type="dxa"/>
          </w:tcPr>
          <w:p w:rsidR="00233FEE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83F"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</w:p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</w:t>
            </w:r>
            <w:r w:rsidRPr="00EC18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33FEE" w:rsidRPr="00EC183F" w:rsidTr="00861369">
        <w:tc>
          <w:tcPr>
            <w:tcW w:w="567" w:type="dxa"/>
          </w:tcPr>
          <w:p w:rsidR="00233FEE" w:rsidRPr="00EC183F" w:rsidRDefault="00233FEE" w:rsidP="00861369">
            <w:pPr>
              <w:rPr>
                <w:spacing w:val="6"/>
              </w:rPr>
            </w:pPr>
            <w:r>
              <w:rPr>
                <w:spacing w:val="6"/>
              </w:rPr>
              <w:t>3</w:t>
            </w:r>
          </w:p>
        </w:tc>
        <w:tc>
          <w:tcPr>
            <w:tcW w:w="4253" w:type="dxa"/>
          </w:tcPr>
          <w:p w:rsidR="00233FEE" w:rsidRPr="00EC183F" w:rsidRDefault="00233FEE" w:rsidP="00861369">
            <w:pPr>
              <w:shd w:val="clear" w:color="auto" w:fill="FFFFFF"/>
              <w:ind w:left="34"/>
            </w:pPr>
            <w:r>
              <w:t>Задание № 3</w:t>
            </w:r>
          </w:p>
          <w:p w:rsidR="00233FEE" w:rsidRDefault="00233FEE" w:rsidP="00861369">
            <w:pPr>
              <w:shd w:val="clear" w:color="auto" w:fill="FFFFFF"/>
            </w:pPr>
            <w:r>
              <w:t>Жанровый эскиз.</w:t>
            </w:r>
          </w:p>
          <w:p w:rsidR="00233FEE" w:rsidRDefault="00233FEE" w:rsidP="00861369">
            <w:pPr>
              <w:shd w:val="clear" w:color="auto" w:fill="FFFFFF"/>
            </w:pPr>
            <w:r w:rsidRPr="00EC183F">
              <w:rPr>
                <w:spacing w:val="1"/>
                <w:u w:val="single"/>
              </w:rPr>
              <w:t>Цель задания:</w:t>
            </w:r>
          </w:p>
          <w:p w:rsidR="00233FEE" w:rsidRDefault="00233FEE" w:rsidP="00861369">
            <w:pPr>
              <w:shd w:val="clear" w:color="auto" w:fill="FFFFFF"/>
              <w:ind w:left="34"/>
            </w:pPr>
            <w:r>
              <w:t>Творчески переработать свои наблюдения (зарисовки предыдущих занятий), уметь грамотно разместить в пространстве, найти между ними логическую смысловую связь.</w:t>
            </w:r>
          </w:p>
          <w:p w:rsidR="00233FEE" w:rsidRDefault="00233FEE" w:rsidP="00861369">
            <w:pPr>
              <w:shd w:val="clear" w:color="auto" w:fill="FFFFFF"/>
              <w:ind w:left="34"/>
            </w:pPr>
            <w:r>
              <w:t>Самостоятельный выбор техники исполнения и художественных материалов.</w:t>
            </w:r>
          </w:p>
          <w:p w:rsidR="00233FEE" w:rsidRPr="00EC183F" w:rsidRDefault="00233FEE" w:rsidP="00861369">
            <w:pPr>
              <w:shd w:val="clear" w:color="auto" w:fill="FFFFFF"/>
              <w:ind w:left="34"/>
            </w:pPr>
          </w:p>
        </w:tc>
        <w:tc>
          <w:tcPr>
            <w:tcW w:w="1559" w:type="dxa"/>
          </w:tcPr>
          <w:p w:rsidR="00233FEE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  <w:p w:rsidR="00233FEE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гуашь</w:t>
            </w:r>
          </w:p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233FEE" w:rsidRPr="00EC183F" w:rsidRDefault="00233FEE" w:rsidP="00861369">
            <w:pPr>
              <w:pStyle w:val="a4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ind w:firstLine="709"/>
        <w:rPr>
          <w:b/>
        </w:rPr>
      </w:pPr>
      <w:r>
        <w:rPr>
          <w:rStyle w:val="FontStyle43"/>
          <w:b/>
          <w:sz w:val="24"/>
          <w:szCs w:val="24"/>
          <w:lang w:val="en-US"/>
        </w:rPr>
        <w:t>III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ТРЕБОВАНИЯ К УРОВНЮ ПОДГОТОВКИ ОБУЧАЮЩИХСЯ</w:t>
      </w:r>
    </w:p>
    <w:p w:rsidR="00233FEE" w:rsidRDefault="00233FEE" w:rsidP="0001659D">
      <w:pPr>
        <w:shd w:val="clear" w:color="auto" w:fill="FFFFFF"/>
        <w:spacing w:line="360" w:lineRule="auto"/>
        <w:ind w:right="38" w:firstLine="709"/>
        <w:jc w:val="both"/>
      </w:pPr>
    </w:p>
    <w:p w:rsidR="00233FEE" w:rsidRPr="004065A2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b/>
        </w:rPr>
      </w:pPr>
      <w:r w:rsidRPr="00551FF1">
        <w:t>Содержание программы учебного предмета «Пленэр»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233FEE" w:rsidRPr="00D33565" w:rsidRDefault="00233FEE" w:rsidP="0001659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D33565">
        <w:rPr>
          <w:b/>
        </w:rPr>
        <w:t>Результатом освоения программы по пленэру является:</w:t>
      </w:r>
    </w:p>
    <w:p w:rsidR="00233FEE" w:rsidRPr="00551FF1" w:rsidRDefault="00233FEE" w:rsidP="0001659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rStyle w:val="FontStyle16"/>
        </w:rPr>
      </w:pPr>
      <w:r>
        <w:t xml:space="preserve">- </w:t>
      </w: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233FEE" w:rsidRPr="00551FF1" w:rsidRDefault="00233FEE" w:rsidP="0001659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233FEE" w:rsidRPr="00551FF1" w:rsidRDefault="00233FEE" w:rsidP="0001659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233FEE" w:rsidRPr="00551FF1" w:rsidRDefault="00233FEE" w:rsidP="0001659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233FEE" w:rsidRPr="00551FF1" w:rsidRDefault="00233FEE" w:rsidP="0001659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rStyle w:val="FontStyle16"/>
        </w:rPr>
      </w:pPr>
      <w:r>
        <w:rPr>
          <w:rStyle w:val="FontStyle16"/>
        </w:rPr>
        <w:lastRenderedPageBreak/>
        <w:t xml:space="preserve">- </w:t>
      </w: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233FEE" w:rsidRPr="00D33565" w:rsidRDefault="00233FEE" w:rsidP="0001659D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 </w:t>
      </w:r>
      <w:r w:rsidRPr="00D33565">
        <w:rPr>
          <w:b/>
        </w:rPr>
        <w:t>Обучающиеся, освоившие программу по пленэру, должны обладать следующими знаниями, умениями и навыками: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о закономерностях построения художественной формы, особенностях ее восприятия и воплощения;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передавать настроение, состояние в колористическом решении пейзажа;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применять сформированные навыки по предметам: рисунок, живопись, композиция;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сочетать различные виды этюдов, набросков в работе над композиционными эскизами;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восприятия натуры в естественной природной среде;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передачи световоздушной перспективы; </w:t>
      </w:r>
    </w:p>
    <w:p w:rsidR="00233FEE" w:rsidRPr="00CB2C58" w:rsidRDefault="00233FEE" w:rsidP="0001659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навыки техники работы над жанровым эскизом с подробной проработкой деталей. </w:t>
      </w:r>
    </w:p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ind w:firstLine="709"/>
        <w:rPr>
          <w:rStyle w:val="FontStyle43"/>
          <w:b/>
          <w:sz w:val="24"/>
          <w:szCs w:val="24"/>
        </w:rPr>
      </w:pPr>
    </w:p>
    <w:p w:rsidR="00233FEE" w:rsidRDefault="00233FEE" w:rsidP="0001659D">
      <w:pPr>
        <w:ind w:firstLine="709"/>
        <w:rPr>
          <w:b/>
        </w:rPr>
      </w:pPr>
      <w:r>
        <w:rPr>
          <w:rStyle w:val="FontStyle43"/>
          <w:b/>
          <w:sz w:val="24"/>
          <w:szCs w:val="24"/>
          <w:lang w:val="en-US"/>
        </w:rPr>
        <w:t>IV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ФОРМЫ И МЕТОДЫ КОНТРОЛЯ, СИСТЕМА ОЦЕНОК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rPr>
          <w:b/>
        </w:rPr>
      </w:pPr>
    </w:p>
    <w:p w:rsidR="00233FEE" w:rsidRPr="00551FF1" w:rsidRDefault="00233FEE" w:rsidP="0001659D">
      <w:pPr>
        <w:spacing w:line="360" w:lineRule="auto"/>
        <w:ind w:firstLine="709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 xml:space="preserve">- просмотр по окончанию каждого задания; 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233FEE" w:rsidRPr="004F3A29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>- просмотры по полугодиям:</w:t>
      </w:r>
      <w:r>
        <w:t xml:space="preserve"> </w:t>
      </w:r>
      <w:r w:rsidRPr="004F3A29">
        <w:t>8, 10, 12, 14, 16, 18.</w:t>
      </w:r>
    </w:p>
    <w:p w:rsidR="00233FEE" w:rsidRPr="00551FF1" w:rsidRDefault="00233FEE" w:rsidP="0001659D">
      <w:pPr>
        <w:shd w:val="clear" w:color="auto" w:fill="FFFFFF"/>
        <w:spacing w:line="360" w:lineRule="auto"/>
        <w:ind w:right="38" w:firstLine="709"/>
        <w:jc w:val="both"/>
      </w:pPr>
      <w:r w:rsidRPr="00551FF1">
        <w:t>По завершении изучения предмета «Пленэр» итогам промежуточной аттестации выставляется оценка, которая заносится в свидетельство об окончании школы.</w:t>
      </w:r>
    </w:p>
    <w:p w:rsidR="00233FEE" w:rsidRPr="00551FF1" w:rsidRDefault="00233FEE" w:rsidP="0001659D">
      <w:pPr>
        <w:spacing w:line="360" w:lineRule="auto"/>
        <w:ind w:firstLine="709"/>
        <w:jc w:val="both"/>
        <w:rPr>
          <w:iCs/>
        </w:rPr>
      </w:pPr>
      <w:r w:rsidRPr="00551FF1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551FF1">
        <w:rPr>
          <w:iCs/>
        </w:rPr>
        <w:t xml:space="preserve"> </w:t>
      </w:r>
    </w:p>
    <w:p w:rsidR="00233FEE" w:rsidRPr="00551FF1" w:rsidRDefault="00233FEE" w:rsidP="0001659D">
      <w:pPr>
        <w:spacing w:line="360" w:lineRule="auto"/>
        <w:ind w:firstLine="709"/>
        <w:jc w:val="both"/>
      </w:pPr>
      <w:r w:rsidRPr="00551FF1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233FEE" w:rsidRPr="00551FF1" w:rsidRDefault="00233FEE" w:rsidP="0001659D">
      <w:pPr>
        <w:spacing w:line="360" w:lineRule="auto"/>
        <w:ind w:firstLine="709"/>
        <w:jc w:val="both"/>
      </w:pPr>
      <w:r w:rsidRPr="00551FF1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233FEE" w:rsidRPr="00551FF1" w:rsidRDefault="00233FEE" w:rsidP="0001659D">
      <w:pPr>
        <w:spacing w:line="360" w:lineRule="auto"/>
        <w:ind w:firstLine="709"/>
        <w:jc w:val="both"/>
      </w:pPr>
      <w:r w:rsidRPr="00551FF1">
        <w:lastRenderedPageBreak/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233FEE" w:rsidRPr="00551FF1" w:rsidRDefault="00233FEE" w:rsidP="0001659D">
      <w:pPr>
        <w:spacing w:line="360" w:lineRule="auto"/>
        <w:ind w:firstLine="709"/>
        <w:jc w:val="both"/>
      </w:pPr>
      <w:r w:rsidRPr="00551FF1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233FEE" w:rsidRPr="00551FF1" w:rsidRDefault="00233FEE" w:rsidP="0001659D">
      <w:pPr>
        <w:spacing w:line="360" w:lineRule="auto"/>
        <w:ind w:firstLine="709"/>
        <w:jc w:val="both"/>
      </w:pPr>
      <w:r w:rsidRPr="00551FF1">
        <w:t>Отметка «1» («плохо») ставится тогда, когда ученик не знаком с учебным материалом.</w:t>
      </w:r>
    </w:p>
    <w:p w:rsidR="00233FEE" w:rsidRDefault="00233FEE" w:rsidP="0001659D">
      <w:pPr>
        <w:shd w:val="clear" w:color="auto" w:fill="FFFFFF"/>
        <w:spacing w:line="322" w:lineRule="exact"/>
        <w:ind w:right="74" w:firstLine="709"/>
        <w:rPr>
          <w:b/>
          <w:color w:val="000000"/>
          <w:spacing w:val="-1"/>
        </w:rPr>
      </w:pPr>
    </w:p>
    <w:p w:rsidR="00233FEE" w:rsidRDefault="00233FEE" w:rsidP="0001659D">
      <w:pPr>
        <w:shd w:val="clear" w:color="auto" w:fill="FFFFFF"/>
        <w:spacing w:line="322" w:lineRule="exact"/>
        <w:ind w:right="74" w:firstLine="709"/>
        <w:jc w:val="center"/>
        <w:rPr>
          <w:b/>
          <w:color w:val="000000"/>
          <w:spacing w:val="-1"/>
        </w:rPr>
      </w:pPr>
    </w:p>
    <w:p w:rsidR="00233FEE" w:rsidRPr="00551FF1" w:rsidRDefault="00233FEE" w:rsidP="0001659D">
      <w:pPr>
        <w:shd w:val="clear" w:color="auto" w:fill="FFFFFF"/>
        <w:spacing w:line="322" w:lineRule="exact"/>
        <w:ind w:right="74" w:firstLine="709"/>
        <w:rPr>
          <w:b/>
          <w:color w:val="000000"/>
          <w:spacing w:val="-1"/>
        </w:rPr>
      </w:pPr>
    </w:p>
    <w:p w:rsidR="00233FEE" w:rsidRPr="008F18A3" w:rsidRDefault="00233FEE" w:rsidP="0001659D">
      <w:pPr>
        <w:shd w:val="clear" w:color="auto" w:fill="FFFFFF"/>
        <w:spacing w:line="360" w:lineRule="auto"/>
        <w:ind w:right="74" w:firstLine="709"/>
        <w:rPr>
          <w:b/>
          <w:i/>
          <w:color w:val="000000"/>
          <w:spacing w:val="-1"/>
        </w:rPr>
      </w:pPr>
      <w:r>
        <w:rPr>
          <w:rStyle w:val="FontStyle43"/>
          <w:b/>
          <w:sz w:val="24"/>
          <w:szCs w:val="24"/>
          <w:lang w:val="en-US"/>
        </w:rPr>
        <w:t>V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МЕТОДИЧЕСКОЕ ОБЕСПЕЧЕНИЕ УЧЕБНОГО ПРОЦЕССА</w:t>
      </w:r>
    </w:p>
    <w:p w:rsidR="00233FEE" w:rsidRPr="00551FF1" w:rsidRDefault="00233FEE" w:rsidP="0001659D">
      <w:pPr>
        <w:shd w:val="clear" w:color="auto" w:fill="FFFFFF"/>
        <w:spacing w:line="322" w:lineRule="exact"/>
        <w:ind w:right="74" w:firstLine="709"/>
        <w:jc w:val="center"/>
        <w:rPr>
          <w:b/>
        </w:rPr>
      </w:pPr>
    </w:p>
    <w:p w:rsidR="00233FEE" w:rsidRPr="00A802ED" w:rsidRDefault="00233FEE" w:rsidP="0001659D">
      <w:pPr>
        <w:pStyle w:val="a4"/>
        <w:numPr>
          <w:ilvl w:val="0"/>
          <w:numId w:val="5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A802ED">
        <w:rPr>
          <w:rFonts w:ascii="Times New Roman" w:hAnsi="Times New Roman"/>
          <w:sz w:val="24"/>
          <w:szCs w:val="24"/>
        </w:rPr>
        <w:t>Фонд лучших работ обучающихся.</w:t>
      </w:r>
    </w:p>
    <w:p w:rsidR="00233FEE" w:rsidRPr="00A802ED" w:rsidRDefault="00233FEE" w:rsidP="0001659D">
      <w:pPr>
        <w:pStyle w:val="a4"/>
        <w:numPr>
          <w:ilvl w:val="0"/>
          <w:numId w:val="5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A802ED">
        <w:rPr>
          <w:rFonts w:ascii="Times New Roman" w:hAnsi="Times New Roman"/>
          <w:sz w:val="24"/>
          <w:szCs w:val="24"/>
        </w:rPr>
        <w:t>Методические разработки преподавателей ДШИ  и др. школ по данному предмету.</w:t>
      </w:r>
    </w:p>
    <w:p w:rsidR="00233FEE" w:rsidRPr="00A802ED" w:rsidRDefault="00233FEE" w:rsidP="0001659D">
      <w:pPr>
        <w:pStyle w:val="a4"/>
        <w:numPr>
          <w:ilvl w:val="0"/>
          <w:numId w:val="5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A802ED">
        <w:rPr>
          <w:rFonts w:ascii="Times New Roman" w:hAnsi="Times New Roman"/>
          <w:sz w:val="24"/>
          <w:szCs w:val="24"/>
        </w:rPr>
        <w:t>Периодические издания журналов «Юный художник», «Художественная школа»,     «Художественный совет» и др.</w:t>
      </w:r>
    </w:p>
    <w:p w:rsidR="00233FEE" w:rsidRPr="00A802ED" w:rsidRDefault="00233FEE" w:rsidP="0001659D">
      <w:pPr>
        <w:pStyle w:val="a4"/>
        <w:numPr>
          <w:ilvl w:val="0"/>
          <w:numId w:val="5"/>
        </w:numPr>
        <w:spacing w:line="36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A802ED">
        <w:rPr>
          <w:rFonts w:ascii="Times New Roman" w:hAnsi="Times New Roman"/>
          <w:sz w:val="24"/>
          <w:szCs w:val="24"/>
        </w:rPr>
        <w:t>Фонд работ студентов профильных ВУЗов и ССУЗов.</w:t>
      </w:r>
    </w:p>
    <w:p w:rsidR="00233FEE" w:rsidRPr="00551FF1" w:rsidRDefault="00233FEE" w:rsidP="0001659D">
      <w:pPr>
        <w:ind w:right="74" w:firstLine="709"/>
        <w:jc w:val="center"/>
        <w:rPr>
          <w:b/>
        </w:rPr>
      </w:pPr>
    </w:p>
    <w:p w:rsidR="00233FEE" w:rsidRDefault="00233FEE" w:rsidP="0001659D">
      <w:pPr>
        <w:ind w:right="74" w:firstLine="709"/>
        <w:jc w:val="center"/>
        <w:rPr>
          <w:b/>
        </w:rPr>
      </w:pPr>
    </w:p>
    <w:p w:rsidR="00233FEE" w:rsidRDefault="00233FEE" w:rsidP="0001659D">
      <w:pPr>
        <w:ind w:right="74" w:firstLine="709"/>
        <w:jc w:val="center"/>
        <w:rPr>
          <w:b/>
        </w:rPr>
      </w:pPr>
    </w:p>
    <w:p w:rsidR="00233FEE" w:rsidRDefault="00233FEE" w:rsidP="0001659D">
      <w:pPr>
        <w:ind w:right="74" w:firstLine="709"/>
        <w:rPr>
          <w:rStyle w:val="FontStyle43"/>
          <w:b/>
          <w:sz w:val="24"/>
          <w:szCs w:val="24"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Pr="008F18A3">
        <w:rPr>
          <w:rStyle w:val="FontStyle43"/>
          <w:b/>
          <w:sz w:val="24"/>
          <w:szCs w:val="24"/>
        </w:rPr>
        <w:t>СПИСОК ЛИТЕРАТУРЫ</w:t>
      </w:r>
    </w:p>
    <w:p w:rsidR="00233FEE" w:rsidRPr="00551FF1" w:rsidRDefault="00233FEE" w:rsidP="0001659D">
      <w:pPr>
        <w:ind w:right="74" w:firstLine="709"/>
        <w:rPr>
          <w:b/>
        </w:rPr>
      </w:pPr>
    </w:p>
    <w:p w:rsidR="00233FEE" w:rsidRPr="00551FF1" w:rsidRDefault="00233FEE" w:rsidP="0001659D">
      <w:pPr>
        <w:ind w:right="74" w:firstLine="709"/>
        <w:jc w:val="center"/>
        <w:rPr>
          <w:b/>
        </w:rPr>
      </w:pPr>
    </w:p>
    <w:p w:rsidR="00233FEE" w:rsidRPr="006C7F20" w:rsidRDefault="00233FEE" w:rsidP="00336D40">
      <w:pPr>
        <w:pStyle w:val="Style12"/>
        <w:widowControl/>
        <w:spacing w:line="360" w:lineRule="auto"/>
        <w:jc w:val="left"/>
        <w:rPr>
          <w:rStyle w:val="FontStyle57"/>
        </w:rPr>
      </w:pPr>
      <w:r w:rsidRPr="006C7F20">
        <w:rPr>
          <w:rStyle w:val="FontStyle57"/>
        </w:rPr>
        <w:t xml:space="preserve">Список </w:t>
      </w:r>
      <w:r>
        <w:rPr>
          <w:rStyle w:val="FontStyle57"/>
        </w:rPr>
        <w:t xml:space="preserve">методической </w:t>
      </w:r>
      <w:r w:rsidRPr="006C7F20">
        <w:rPr>
          <w:rStyle w:val="FontStyle57"/>
        </w:rPr>
        <w:t xml:space="preserve"> литературы</w:t>
      </w:r>
    </w:p>
    <w:p w:rsidR="00233FEE" w:rsidRDefault="00233FEE" w:rsidP="00336D40">
      <w:pPr>
        <w:spacing w:line="360" w:lineRule="auto"/>
        <w:ind w:right="74"/>
        <w:rPr>
          <w:rStyle w:val="FontStyle43"/>
          <w:sz w:val="24"/>
          <w:szCs w:val="24"/>
        </w:rPr>
      </w:pP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Альберт Г., Вульф Р. Основы рисования. Серия «Техника исполнения». Мн.: ООО «Попурри»,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Баттершилл Н. Пейзаж. Серия «Учитесь рисовать». Мн.: ООО «Попурри», 2002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Глассфорд К. Рисунок пером и тушью. Линия, фактура, цвет. М.: АСТ, Астрель, 2004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Грегори Н. Рисуем цветы маслом. Как создать красивую картину. Серия «Шаг за шагом. Уроки живописи».  М.: Изд-во «Кристина – новый век», 2006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Edwards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  <w:lang w:val="en-US"/>
        </w:rPr>
        <w:t>.  Understanding Architecture Through Drawing. Francis</w:t>
      </w:r>
      <w:r>
        <w:rPr>
          <w:rFonts w:ascii="Times New Roman" w:hAnsi="Times New Roman"/>
          <w:sz w:val="24"/>
          <w:szCs w:val="24"/>
        </w:rPr>
        <w:t>, 2008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Левейлль П.  Эмоциональный портрет. Методика рисования и построения. Серия «Школа рисования». Мн.: ООО «Попурри»,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Никодеми Г.Б. Рисунок. Акварель и темпера - (Классическая библиотека художника). М.: Изд-во Эксмо, 2005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Найс К. Серия «Школа рисования».  Рисунок тушью. Растения, цветы, Пейзажи. Дома. Постройки, Животные, Портреты, фигуры. Мн.: ООО «Попурри»,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Полный курс рисунка и живописи. №1 Украина. Киев: ООО «Джi 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Фаббрi Едишенз», 2006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Робертсон Б. Как научиться рисовать пейзаж. Пособие по рисованию. ЗАО: Изд-во «Эксмо-Пресс»,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Смит Р. Настольная книга для художника. Оборудование, материалы, процессы, техники. М.: АСТ, Астрель, 2004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Смит Р.К. Перспектива. Глубина и реалистичность изображения. Серия «Шаг за шагом. Уроки живописи». М.: Изд-во «Кристина – новый век», 2002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Симмондс Д. Вы можете делать наброски. Пошаговое руководство для начинающих. М.: АСТ, Астрель, 2002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Сарбек С. Рисуем маслом и пастелью. Проблема передачи света и тени. М.: Изд-во «Кристина – новый век», 2002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Тейт У. Полевые цветы в акварели. Учимся рисовать красиво.  Серия «Шаг за шагом. Уроки живописи». М.: Изд-во «Кристина – новый век», 2002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Френсис Д.Д. Рисуем воду акварелью. Серия «Уроки живописи». М.: Изд-во «Кристина – новый век», 2006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Хамм Д. Серия «Школа рисования».  Как рисовать животных. Мн.: ООО «Попурри»,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Хогарт Б. Игра света и тени. Для художников. М.: Изд-во АСТ, Астрель,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Чиварди Д. Рисунок. Пейзаж: методы, техника, композиция. ЗАО: Изд-во «Эксмо-Пресс», 2001</w:t>
      </w:r>
    </w:p>
    <w:p w:rsidR="00233FEE" w:rsidRDefault="00233FEE" w:rsidP="00336D40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Яковлева Н.Д. Воздушная живопись. Основные методы и приемы. М.: ООО «Издательство Мир книги», 2006</w:t>
      </w:r>
    </w:p>
    <w:p w:rsidR="00233FEE" w:rsidRDefault="00233FEE" w:rsidP="00336D40">
      <w:pPr>
        <w:spacing w:line="360" w:lineRule="auto"/>
      </w:pPr>
    </w:p>
    <w:p w:rsidR="00233FEE" w:rsidRPr="006C7F20" w:rsidRDefault="00233FEE" w:rsidP="00336D40">
      <w:pPr>
        <w:pStyle w:val="Style12"/>
        <w:widowControl/>
        <w:spacing w:line="360" w:lineRule="auto"/>
        <w:jc w:val="left"/>
        <w:rPr>
          <w:rStyle w:val="FontStyle57"/>
        </w:rPr>
      </w:pPr>
      <w:r w:rsidRPr="006C7F20">
        <w:rPr>
          <w:rStyle w:val="FontStyle57"/>
        </w:rPr>
        <w:t xml:space="preserve">            Список учебной литературы</w:t>
      </w:r>
    </w:p>
    <w:p w:rsidR="00233FEE" w:rsidRDefault="00233FEE" w:rsidP="00336D40">
      <w:pPr>
        <w:spacing w:line="360" w:lineRule="auto"/>
      </w:pP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Ваух Т. Вы можете писать животных акварелью. Подробный самоучитель для начинающих. М.: АСТ, Астрель, 2004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Найс К. Серия «Школа рисования».  Рисунок тушью. Растения, цветы, Пейзажи. Дома. Постройки, Животные, Портреты, фигуры. Мн.: ООО «Попурри», 2001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Учебное издание. Как писать масляными красками. М.: АСТ, Астрель, 2001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Учебное издание. Учимся рисовать воду.  Серия «Начинающему художнику». М.: АСТ, Астрель, 2002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Учебное издание. Как построить композицию и перспективу. Серия «Начинающему художнику». М.: АСТ, Астрель, 2002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Учебное издание. Как рисовать цветы. Серия «Начинающему художнику». М.: АСТ, Астрель, 2002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Феррон М. Сборник упражнений. Цветы. М.: Изд-во «Белый город», 2002</w:t>
      </w:r>
    </w:p>
    <w:p w:rsidR="00233FEE" w:rsidRDefault="00233FEE" w:rsidP="00336D40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Феррон М. Морские пейзажи. Сборник упражнений. М.: Изд-во «Белый город», 2002</w:t>
      </w:r>
    </w:p>
    <w:p w:rsidR="00233FEE" w:rsidRDefault="00233FEE" w:rsidP="00336D40">
      <w:pPr>
        <w:spacing w:line="360" w:lineRule="auto"/>
        <w:ind w:right="74"/>
        <w:rPr>
          <w:rStyle w:val="FontStyle43"/>
          <w:sz w:val="24"/>
          <w:szCs w:val="24"/>
        </w:rPr>
      </w:pPr>
    </w:p>
    <w:p w:rsidR="00233FEE" w:rsidRPr="00551FF1" w:rsidRDefault="00233FEE" w:rsidP="0001659D">
      <w:pPr>
        <w:spacing w:line="360" w:lineRule="auto"/>
        <w:jc w:val="center"/>
        <w:rPr>
          <w:b/>
        </w:rPr>
      </w:pPr>
    </w:p>
    <w:p w:rsidR="00233FEE" w:rsidRPr="00551FF1" w:rsidRDefault="00233FEE" w:rsidP="0001659D">
      <w:pPr>
        <w:spacing w:line="360" w:lineRule="auto"/>
        <w:jc w:val="center"/>
        <w:rPr>
          <w:b/>
        </w:rPr>
      </w:pPr>
    </w:p>
    <w:p w:rsidR="00233FEE" w:rsidRPr="00551FF1" w:rsidRDefault="00233FEE" w:rsidP="0001659D">
      <w:pPr>
        <w:spacing w:line="360" w:lineRule="auto"/>
        <w:jc w:val="center"/>
        <w:rPr>
          <w:b/>
        </w:rPr>
      </w:pPr>
    </w:p>
    <w:p w:rsidR="00233FEE" w:rsidRPr="00551FF1" w:rsidRDefault="00233FEE" w:rsidP="0001659D">
      <w:pPr>
        <w:spacing w:line="360" w:lineRule="auto"/>
        <w:jc w:val="center"/>
        <w:rPr>
          <w:b/>
        </w:rPr>
      </w:pPr>
    </w:p>
    <w:p w:rsidR="00233FEE" w:rsidRDefault="00233FEE" w:rsidP="0001659D">
      <w:pPr>
        <w:spacing w:line="360" w:lineRule="auto"/>
        <w:rPr>
          <w:b/>
        </w:rPr>
      </w:pPr>
    </w:p>
    <w:p w:rsidR="00233FEE" w:rsidRDefault="00233FEE" w:rsidP="0001659D">
      <w:pPr>
        <w:spacing w:line="360" w:lineRule="auto"/>
        <w:rPr>
          <w:b/>
        </w:rPr>
      </w:pPr>
    </w:p>
    <w:p w:rsidR="00233FEE" w:rsidRDefault="00233FEE" w:rsidP="0001659D">
      <w:pPr>
        <w:spacing w:line="360" w:lineRule="auto"/>
        <w:rPr>
          <w:b/>
        </w:rPr>
      </w:pPr>
    </w:p>
    <w:p w:rsidR="00233FEE" w:rsidRDefault="00233FEE" w:rsidP="0001659D"/>
    <w:p w:rsidR="00233FEE" w:rsidRDefault="00233FEE"/>
    <w:sectPr w:rsidR="00233FEE" w:rsidSect="00FB0B9C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AF0" w:rsidRDefault="008E4AF0">
      <w:r>
        <w:separator/>
      </w:r>
    </w:p>
  </w:endnote>
  <w:endnote w:type="continuationSeparator" w:id="0">
    <w:p w:rsidR="008E4AF0" w:rsidRDefault="008E4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E" w:rsidRDefault="00906733" w:rsidP="00F841F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33FE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33FEE" w:rsidRDefault="00233FEE" w:rsidP="00FB0B9C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E" w:rsidRDefault="00906733" w:rsidP="00F841F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33FEE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F6B45">
      <w:rPr>
        <w:rStyle w:val="ac"/>
        <w:noProof/>
      </w:rPr>
      <w:t>2</w:t>
    </w:r>
    <w:r>
      <w:rPr>
        <w:rStyle w:val="ac"/>
      </w:rPr>
      <w:fldChar w:fldCharType="end"/>
    </w:r>
  </w:p>
  <w:p w:rsidR="00233FEE" w:rsidRDefault="00233FEE" w:rsidP="00FB0B9C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AF0" w:rsidRDefault="008E4AF0">
      <w:r>
        <w:separator/>
      </w:r>
    </w:p>
  </w:footnote>
  <w:footnote w:type="continuationSeparator" w:id="0">
    <w:p w:rsidR="008E4AF0" w:rsidRDefault="008E4A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7020"/>
    <w:multiLevelType w:val="hybridMultilevel"/>
    <w:tmpl w:val="5A48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A2321D"/>
    <w:multiLevelType w:val="hybridMultilevel"/>
    <w:tmpl w:val="5A48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1E52476"/>
    <w:multiLevelType w:val="hybridMultilevel"/>
    <w:tmpl w:val="3EAA72F4"/>
    <w:lvl w:ilvl="0" w:tplc="5BC89C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E17A63"/>
    <w:multiLevelType w:val="hybridMultilevel"/>
    <w:tmpl w:val="7F5C8300"/>
    <w:lvl w:ilvl="0" w:tplc="347C0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61011"/>
    <w:multiLevelType w:val="hybridMultilevel"/>
    <w:tmpl w:val="057600E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7">
    <w:nsid w:val="6F97549A"/>
    <w:multiLevelType w:val="hybridMultilevel"/>
    <w:tmpl w:val="6812D83C"/>
    <w:lvl w:ilvl="0" w:tplc="3732E99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59D"/>
    <w:rsid w:val="0001659D"/>
    <w:rsid w:val="000305AD"/>
    <w:rsid w:val="00134287"/>
    <w:rsid w:val="00192107"/>
    <w:rsid w:val="00192CF4"/>
    <w:rsid w:val="001B4DB3"/>
    <w:rsid w:val="001B7DA0"/>
    <w:rsid w:val="001F4A01"/>
    <w:rsid w:val="00233FEE"/>
    <w:rsid w:val="002E6B74"/>
    <w:rsid w:val="002F6B45"/>
    <w:rsid w:val="00336D40"/>
    <w:rsid w:val="003B3CC6"/>
    <w:rsid w:val="003C5B75"/>
    <w:rsid w:val="004065A2"/>
    <w:rsid w:val="00457407"/>
    <w:rsid w:val="00463B1D"/>
    <w:rsid w:val="0048231F"/>
    <w:rsid w:val="004F3A29"/>
    <w:rsid w:val="005344FE"/>
    <w:rsid w:val="00551FF1"/>
    <w:rsid w:val="0058565D"/>
    <w:rsid w:val="00594953"/>
    <w:rsid w:val="00675377"/>
    <w:rsid w:val="00693C3B"/>
    <w:rsid w:val="006C7F20"/>
    <w:rsid w:val="007407A5"/>
    <w:rsid w:val="007C6EAA"/>
    <w:rsid w:val="00861369"/>
    <w:rsid w:val="008D4D79"/>
    <w:rsid w:val="008D5E0C"/>
    <w:rsid w:val="008E4AF0"/>
    <w:rsid w:val="008F18A3"/>
    <w:rsid w:val="00906733"/>
    <w:rsid w:val="00926DF6"/>
    <w:rsid w:val="00981093"/>
    <w:rsid w:val="009E69F9"/>
    <w:rsid w:val="00A21638"/>
    <w:rsid w:val="00A415A2"/>
    <w:rsid w:val="00A466D7"/>
    <w:rsid w:val="00A802ED"/>
    <w:rsid w:val="00AF17D9"/>
    <w:rsid w:val="00CB2C58"/>
    <w:rsid w:val="00CE708D"/>
    <w:rsid w:val="00D33565"/>
    <w:rsid w:val="00DC21AB"/>
    <w:rsid w:val="00DD1D90"/>
    <w:rsid w:val="00E165E3"/>
    <w:rsid w:val="00E21814"/>
    <w:rsid w:val="00EA58E9"/>
    <w:rsid w:val="00EC183F"/>
    <w:rsid w:val="00F841F9"/>
    <w:rsid w:val="00F97388"/>
    <w:rsid w:val="00FB0B9C"/>
    <w:rsid w:val="00FB4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59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1659D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01659D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a4">
    <w:name w:val="List Paragraph"/>
    <w:basedOn w:val="a"/>
    <w:uiPriority w:val="99"/>
    <w:qFormat/>
    <w:rsid w:val="0001659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uiPriority w:val="99"/>
    <w:rsid w:val="0001659D"/>
    <w:rPr>
      <w:rFonts w:ascii="Times New Roman" w:hAnsi="Times New Roman"/>
      <w:sz w:val="24"/>
    </w:rPr>
  </w:style>
  <w:style w:type="paragraph" w:customStyle="1" w:styleId="Style1">
    <w:name w:val="Style1"/>
    <w:basedOn w:val="a"/>
    <w:uiPriority w:val="99"/>
    <w:rsid w:val="0001659D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rsid w:val="0001659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01659D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8">
    <w:name w:val="Font Style48"/>
    <w:basedOn w:val="a0"/>
    <w:uiPriority w:val="99"/>
    <w:rsid w:val="0001659D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a0"/>
    <w:uiPriority w:val="99"/>
    <w:rsid w:val="0001659D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uiPriority w:val="99"/>
    <w:rsid w:val="0001659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01659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0"/>
    <w:uiPriority w:val="99"/>
    <w:rsid w:val="0001659D"/>
    <w:rPr>
      <w:rFonts w:ascii="Times New Roman" w:hAnsi="Times New Roman" w:cs="Times New Roman"/>
      <w:sz w:val="26"/>
      <w:szCs w:val="26"/>
    </w:rPr>
  </w:style>
  <w:style w:type="paragraph" w:styleId="a5">
    <w:name w:val="Body Text"/>
    <w:basedOn w:val="a"/>
    <w:link w:val="a6"/>
    <w:uiPriority w:val="99"/>
    <w:rsid w:val="0001659D"/>
    <w:rPr>
      <w:bCs/>
      <w:sz w:val="28"/>
      <w:szCs w:val="36"/>
    </w:rPr>
  </w:style>
  <w:style w:type="character" w:customStyle="1" w:styleId="a6">
    <w:name w:val="Основной текст Знак"/>
    <w:basedOn w:val="a0"/>
    <w:link w:val="a5"/>
    <w:uiPriority w:val="99"/>
    <w:locked/>
    <w:rsid w:val="0001659D"/>
    <w:rPr>
      <w:rFonts w:ascii="Times New Roman" w:hAnsi="Times New Roman" w:cs="Times New Roman"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01659D"/>
    <w:pPr>
      <w:jc w:val="center"/>
    </w:pPr>
    <w:rPr>
      <w:b/>
      <w:bCs/>
      <w:i/>
      <w:iCs/>
    </w:rPr>
  </w:style>
  <w:style w:type="character" w:customStyle="1" w:styleId="a8">
    <w:name w:val="Название Знак"/>
    <w:basedOn w:val="a0"/>
    <w:link w:val="a7"/>
    <w:uiPriority w:val="99"/>
    <w:locked/>
    <w:rsid w:val="0001659D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1659D"/>
    <w:pPr>
      <w:widowControl w:val="0"/>
      <w:autoSpaceDE w:val="0"/>
      <w:autoSpaceDN w:val="0"/>
      <w:adjustRightInd w:val="0"/>
      <w:jc w:val="both"/>
    </w:pPr>
  </w:style>
  <w:style w:type="character" w:customStyle="1" w:styleId="FontStyle50">
    <w:name w:val="Font Style50"/>
    <w:basedOn w:val="a0"/>
    <w:uiPriority w:val="99"/>
    <w:rsid w:val="0001659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a0"/>
    <w:uiPriority w:val="99"/>
    <w:rsid w:val="0001659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01659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01659D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uiPriority w:val="99"/>
    <w:rsid w:val="0001659D"/>
    <w:pPr>
      <w:widowControl w:val="0"/>
      <w:autoSpaceDE w:val="0"/>
      <w:autoSpaceDN w:val="0"/>
      <w:adjustRightInd w:val="0"/>
      <w:jc w:val="right"/>
    </w:pPr>
  </w:style>
  <w:style w:type="character" w:customStyle="1" w:styleId="FontStyle43">
    <w:name w:val="Font Style43"/>
    <w:basedOn w:val="a0"/>
    <w:uiPriority w:val="99"/>
    <w:rsid w:val="0001659D"/>
    <w:rPr>
      <w:rFonts w:ascii="Times New Roman" w:hAnsi="Times New Roman" w:cs="Times New Roman"/>
      <w:sz w:val="26"/>
      <w:szCs w:val="26"/>
    </w:rPr>
  </w:style>
  <w:style w:type="paragraph" w:customStyle="1" w:styleId="a9">
    <w:name w:val="Заголовок"/>
    <w:basedOn w:val="a"/>
    <w:next w:val="a5"/>
    <w:uiPriority w:val="99"/>
    <w:rsid w:val="003C5B75"/>
    <w:pPr>
      <w:suppressAutoHyphens/>
      <w:jc w:val="center"/>
    </w:pPr>
    <w:rPr>
      <w:b/>
      <w:bCs/>
      <w:i/>
      <w:iCs/>
      <w:lang w:eastAsia="ar-SA"/>
    </w:rPr>
  </w:style>
  <w:style w:type="paragraph" w:customStyle="1" w:styleId="Style12">
    <w:name w:val="Style12"/>
    <w:basedOn w:val="a"/>
    <w:uiPriority w:val="99"/>
    <w:rsid w:val="00336D40"/>
    <w:pPr>
      <w:widowControl w:val="0"/>
      <w:autoSpaceDE w:val="0"/>
      <w:autoSpaceDN w:val="0"/>
      <w:adjustRightInd w:val="0"/>
      <w:spacing w:line="485" w:lineRule="exact"/>
      <w:jc w:val="center"/>
    </w:pPr>
  </w:style>
  <w:style w:type="character" w:customStyle="1" w:styleId="FontStyle57">
    <w:name w:val="Font Style57"/>
    <w:basedOn w:val="a0"/>
    <w:uiPriority w:val="99"/>
    <w:rsid w:val="00336D40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a">
    <w:name w:val="footer"/>
    <w:basedOn w:val="a"/>
    <w:link w:val="ab"/>
    <w:uiPriority w:val="99"/>
    <w:rsid w:val="00FB0B9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35773"/>
    <w:rPr>
      <w:rFonts w:ascii="Times New Roman" w:eastAsia="Times New Roman" w:hAnsi="Times New Roman"/>
      <w:sz w:val="24"/>
      <w:szCs w:val="24"/>
    </w:rPr>
  </w:style>
  <w:style w:type="character" w:styleId="ac">
    <w:name w:val="page number"/>
    <w:basedOn w:val="a0"/>
    <w:uiPriority w:val="99"/>
    <w:rsid w:val="00FB0B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19</Pages>
  <Words>3860</Words>
  <Characters>22004</Characters>
  <Application>Microsoft Office Word</Application>
  <DocSecurity>0</DocSecurity>
  <Lines>183</Lines>
  <Paragraphs>51</Paragraphs>
  <ScaleCrop>false</ScaleCrop>
  <Company/>
  <LinksUpToDate>false</LinksUpToDate>
  <CharactersWithSpaces>25813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dcterms:created xsi:type="dcterms:W3CDTF">2013-04-03T11:29:00Z</dcterms:created>
  <dcterms:modified xsi:type="dcterms:W3CDTF">2014-09-03T02:27:00Z</dcterms:modified>
</cp:coreProperties>
</file>